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5E204BD6" w:rsidR="006829B3" w:rsidRPr="0028194D" w:rsidRDefault="000F640D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Salomo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29186C" w:rsidRPr="00E81B6B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2A649786" w:rsidR="0029186C" w:rsidRPr="00E81B6B" w:rsidRDefault="0029186C" w:rsidP="0029186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77" w:type="dxa"/>
            <w:noWrap/>
          </w:tcPr>
          <w:p w14:paraId="08BE20D0" w14:textId="7015CB8A" w:rsidR="0029186C" w:rsidRPr="00E81B6B" w:rsidRDefault="0029186C" w:rsidP="0029186C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Salomos Gebet um Weisheit</w:t>
            </w:r>
          </w:p>
        </w:tc>
        <w:tc>
          <w:tcPr>
            <w:tcW w:w="3882" w:type="dxa"/>
            <w:noWrap/>
          </w:tcPr>
          <w:p w14:paraId="00FD718E" w14:textId="0F2E6180" w:rsidR="0029186C" w:rsidRPr="00E81B6B" w:rsidRDefault="0029186C" w:rsidP="0029186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1. Könige 3,1-28</w:t>
            </w:r>
          </w:p>
        </w:tc>
      </w:tr>
      <w:tr w:rsidR="0029186C" w:rsidRPr="00E81B6B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015F226D" w:rsidR="0029186C" w:rsidRPr="00E81B6B" w:rsidRDefault="0029186C" w:rsidP="0029186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77" w:type="dxa"/>
            <w:noWrap/>
          </w:tcPr>
          <w:p w14:paraId="41F62DCD" w14:textId="39B8688B" w:rsidR="0029186C" w:rsidRPr="00E81B6B" w:rsidRDefault="0029186C" w:rsidP="0029186C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Salomos Gebet zur Tempelweihe</w:t>
            </w:r>
          </w:p>
        </w:tc>
        <w:tc>
          <w:tcPr>
            <w:tcW w:w="3882" w:type="dxa"/>
            <w:noWrap/>
          </w:tcPr>
          <w:p w14:paraId="1C47D998" w14:textId="728F7822" w:rsidR="0029186C" w:rsidRPr="00E81B6B" w:rsidRDefault="0029186C" w:rsidP="0029186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1. Könige 8,1-66</w:t>
            </w:r>
          </w:p>
        </w:tc>
      </w:tr>
      <w:tr w:rsidR="0029186C" w:rsidRPr="00E81B6B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05009B47" w:rsidR="0029186C" w:rsidRPr="00E81B6B" w:rsidRDefault="0029186C" w:rsidP="0029186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77" w:type="dxa"/>
            <w:noWrap/>
          </w:tcPr>
          <w:p w14:paraId="317E7128" w14:textId="0351AE11" w:rsidR="0029186C" w:rsidRPr="00E81B6B" w:rsidRDefault="0029186C" w:rsidP="0029186C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Die Antwort des Herrn an Salomo</w:t>
            </w:r>
          </w:p>
        </w:tc>
        <w:tc>
          <w:tcPr>
            <w:tcW w:w="3882" w:type="dxa"/>
            <w:noWrap/>
          </w:tcPr>
          <w:p w14:paraId="5AC7CC58" w14:textId="6F8F6949" w:rsidR="0029186C" w:rsidRPr="00E81B6B" w:rsidRDefault="0029186C" w:rsidP="0029186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1. Könige 9,1-9</w:t>
            </w:r>
          </w:p>
        </w:tc>
      </w:tr>
      <w:tr w:rsidR="0029186C" w:rsidRPr="00E81B6B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6BC70EAE" w:rsidR="0029186C" w:rsidRPr="00E81B6B" w:rsidRDefault="0029186C" w:rsidP="0029186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77" w:type="dxa"/>
            <w:noWrap/>
          </w:tcPr>
          <w:p w14:paraId="7B034ABA" w14:textId="4E8B0F0A" w:rsidR="0029186C" w:rsidRPr="00E81B6B" w:rsidRDefault="0029186C" w:rsidP="0029186C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Der Besuch der Königin von Saba</w:t>
            </w:r>
          </w:p>
        </w:tc>
        <w:tc>
          <w:tcPr>
            <w:tcW w:w="3882" w:type="dxa"/>
            <w:noWrap/>
          </w:tcPr>
          <w:p w14:paraId="4856CD03" w14:textId="47CCC6C7" w:rsidR="0029186C" w:rsidRPr="00E81B6B" w:rsidRDefault="0029186C" w:rsidP="0029186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1. Könige 10,1-13</w:t>
            </w:r>
          </w:p>
        </w:tc>
      </w:tr>
      <w:tr w:rsidR="0029186C" w:rsidRPr="00E81B6B" w14:paraId="791ACCA4" w14:textId="77777777" w:rsidTr="00363F82">
        <w:trPr>
          <w:trHeight w:val="567"/>
        </w:trPr>
        <w:tc>
          <w:tcPr>
            <w:tcW w:w="575" w:type="dxa"/>
            <w:noWrap/>
          </w:tcPr>
          <w:p w14:paraId="3D00CACE" w14:textId="15F29976" w:rsidR="0029186C" w:rsidRPr="00E81B6B" w:rsidRDefault="0029186C" w:rsidP="0029186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77" w:type="dxa"/>
            <w:noWrap/>
          </w:tcPr>
          <w:p w14:paraId="62711CC5" w14:textId="16F5FD31" w:rsidR="0029186C" w:rsidRPr="00E81B6B" w:rsidRDefault="0029186C" w:rsidP="0029186C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Salomos Frauen und der Götzendienst</w:t>
            </w:r>
          </w:p>
        </w:tc>
        <w:tc>
          <w:tcPr>
            <w:tcW w:w="3882" w:type="dxa"/>
            <w:noWrap/>
          </w:tcPr>
          <w:p w14:paraId="2869ACE6" w14:textId="5BC13F57" w:rsidR="0029186C" w:rsidRPr="00E81B6B" w:rsidRDefault="0029186C" w:rsidP="0029186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1</w:t>
            </w:r>
            <w:r w:rsidR="00096786" w:rsidRPr="00E81B6B">
              <w:rPr>
                <w:rFonts w:eastAsia="Times New Roman" w:cstheme="minorHAnsi"/>
                <w:szCs w:val="20"/>
                <w:lang w:eastAsia="ko-KR"/>
              </w:rPr>
              <w:t>.</w:t>
            </w:r>
            <w:r w:rsidRPr="00E81B6B">
              <w:rPr>
                <w:rFonts w:eastAsia="Times New Roman" w:cstheme="minorHAnsi"/>
                <w:szCs w:val="20"/>
                <w:lang w:eastAsia="ko-KR"/>
              </w:rPr>
              <w:t xml:space="preserve"> Könige 11,1-13</w:t>
            </w:r>
          </w:p>
        </w:tc>
      </w:tr>
      <w:tr w:rsidR="0029186C" w:rsidRPr="00E81B6B" w14:paraId="5CB13777" w14:textId="77777777" w:rsidTr="00363F82">
        <w:trPr>
          <w:trHeight w:val="567"/>
        </w:trPr>
        <w:tc>
          <w:tcPr>
            <w:tcW w:w="575" w:type="dxa"/>
            <w:noWrap/>
          </w:tcPr>
          <w:p w14:paraId="1429AEA9" w14:textId="50ABFC70" w:rsidR="0029186C" w:rsidRPr="00E81B6B" w:rsidRDefault="0029186C" w:rsidP="0029186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77" w:type="dxa"/>
            <w:noWrap/>
          </w:tcPr>
          <w:p w14:paraId="1E1E3F45" w14:textId="71004035" w:rsidR="0029186C" w:rsidRPr="00E81B6B" w:rsidRDefault="0029186C" w:rsidP="0029186C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Israel trennt sich vom Hause Davids</w:t>
            </w:r>
          </w:p>
        </w:tc>
        <w:tc>
          <w:tcPr>
            <w:tcW w:w="3882" w:type="dxa"/>
            <w:noWrap/>
          </w:tcPr>
          <w:p w14:paraId="096E048C" w14:textId="1FA7C493" w:rsidR="0029186C" w:rsidRPr="00E81B6B" w:rsidRDefault="0029186C" w:rsidP="0029186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81B6B">
              <w:rPr>
                <w:rFonts w:eastAsia="Times New Roman" w:cstheme="minorHAnsi"/>
                <w:szCs w:val="20"/>
                <w:lang w:eastAsia="ko-KR"/>
              </w:rPr>
              <w:t>1</w:t>
            </w:r>
            <w:r w:rsidR="00096786" w:rsidRPr="00E81B6B">
              <w:rPr>
                <w:rFonts w:eastAsia="Times New Roman" w:cstheme="minorHAnsi"/>
                <w:szCs w:val="20"/>
                <w:lang w:eastAsia="ko-KR"/>
              </w:rPr>
              <w:t>.</w:t>
            </w:r>
            <w:r w:rsidRPr="00E81B6B">
              <w:rPr>
                <w:rFonts w:eastAsia="Times New Roman" w:cstheme="minorHAnsi"/>
                <w:szCs w:val="20"/>
                <w:lang w:eastAsia="ko-KR"/>
              </w:rPr>
              <w:t xml:space="preserve"> Könige 12,1-19</w:t>
            </w:r>
          </w:p>
        </w:tc>
      </w:tr>
    </w:tbl>
    <w:p w14:paraId="21F3E710" w14:textId="24F41B85" w:rsidR="006829B3" w:rsidRPr="00E81B6B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43D07477" w14:textId="77777777" w:rsidR="006829B3" w:rsidRPr="00E81B6B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15094628" w14:textId="07428881" w:rsidR="005A70E8" w:rsidRPr="00E81B6B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E81B6B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E81B6B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E81B6B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E81B6B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81B6B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E81B6B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81B6B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E81B6B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81B6B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E81B6B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81B6B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E81B6B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E81B6B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E81B6B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81B6B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E81B6B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81B6B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E81B6B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81B6B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E81B6B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81B6B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E81B6B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81B6B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E81B6B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81B6B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E81B6B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81B6B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E81B6B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81B6B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E81B6B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E81B6B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B8DF" w14:textId="77777777" w:rsidR="002E45D5" w:rsidRDefault="002E45D5" w:rsidP="005E36A3">
      <w:pPr>
        <w:spacing w:after="0" w:line="240" w:lineRule="auto"/>
      </w:pPr>
      <w:r>
        <w:separator/>
      </w:r>
    </w:p>
  </w:endnote>
  <w:endnote w:type="continuationSeparator" w:id="0">
    <w:p w14:paraId="7CDF5717" w14:textId="77777777" w:rsidR="002E45D5" w:rsidRDefault="002E45D5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5D624" w14:textId="77777777" w:rsidR="002E45D5" w:rsidRDefault="002E45D5" w:rsidP="005E36A3">
      <w:pPr>
        <w:spacing w:after="0" w:line="240" w:lineRule="auto"/>
      </w:pPr>
      <w:r>
        <w:separator/>
      </w:r>
    </w:p>
  </w:footnote>
  <w:footnote w:type="continuationSeparator" w:id="0">
    <w:p w14:paraId="223CC7DB" w14:textId="77777777" w:rsidR="002E45D5" w:rsidRDefault="002E45D5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786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0F640D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5D5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3F15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B6B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46</cp:revision>
  <cp:lastPrinted>2019-07-17T09:09:00Z</cp:lastPrinted>
  <dcterms:created xsi:type="dcterms:W3CDTF">2021-03-21T08:12:00Z</dcterms:created>
  <dcterms:modified xsi:type="dcterms:W3CDTF">2021-12-10T08:33:00Z</dcterms:modified>
</cp:coreProperties>
</file>