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E218E" w14:textId="7ABF852B" w:rsidR="002B7FC9" w:rsidRPr="00893137" w:rsidRDefault="00166454">
      <w:pPr>
        <w:widowControl w:val="0"/>
        <w:pBdr>
          <w:top w:val="nil"/>
          <w:left w:val="nil"/>
          <w:bottom w:val="nil"/>
          <w:right w:val="nil"/>
          <w:between w:val="nil"/>
        </w:pBdr>
        <w:spacing w:after="120" w:line="360" w:lineRule="auto"/>
        <w:rPr>
          <w:b/>
          <w:color w:val="65C4D8"/>
          <w:sz w:val="24"/>
          <w:szCs w:val="24"/>
        </w:rPr>
      </w:pPr>
      <w:r w:rsidRPr="00893137">
        <w:rPr>
          <w:b/>
          <w:color w:val="65C4D8"/>
          <w:sz w:val="24"/>
          <w:szCs w:val="24"/>
        </w:rPr>
        <w:t xml:space="preserve">Modul </w:t>
      </w:r>
      <w:r w:rsidR="00986182" w:rsidRPr="00893137">
        <w:rPr>
          <w:b/>
          <w:color w:val="65C4D8"/>
          <w:sz w:val="24"/>
          <w:szCs w:val="24"/>
        </w:rPr>
        <w:t>A</w:t>
      </w:r>
      <w:r w:rsidR="00AF09A7">
        <w:rPr>
          <w:b/>
          <w:color w:val="65C4D8"/>
          <w:sz w:val="24"/>
          <w:szCs w:val="24"/>
        </w:rPr>
        <w:t>1</w:t>
      </w:r>
      <w:r w:rsidRPr="00893137">
        <w:rPr>
          <w:b/>
          <w:color w:val="65C4D8"/>
          <w:sz w:val="24"/>
          <w:szCs w:val="24"/>
        </w:rPr>
        <w:t>: Jesus entdecken</w:t>
      </w:r>
    </w:p>
    <w:tbl>
      <w:tblPr>
        <w:tblStyle w:val="16"/>
        <w:tblW w:w="950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96"/>
        <w:gridCol w:w="1984"/>
        <w:gridCol w:w="1556"/>
        <w:gridCol w:w="2272"/>
      </w:tblGrid>
      <w:tr w:rsidR="00FA517F" w:rsidRPr="00D354A3" w14:paraId="19856BBE" w14:textId="77777777" w:rsidTr="00C63D18">
        <w:trPr>
          <w:trHeight w:val="380"/>
        </w:trPr>
        <w:tc>
          <w:tcPr>
            <w:tcW w:w="3696" w:type="dxa"/>
            <w:tcMar>
              <w:top w:w="57" w:type="dxa"/>
              <w:bottom w:w="57" w:type="dxa"/>
            </w:tcMar>
          </w:tcPr>
          <w:p w14:paraId="5B0A235E" w14:textId="77777777" w:rsidR="00FA517F" w:rsidRPr="00D354A3" w:rsidRDefault="00FA517F">
            <w:pPr>
              <w:spacing w:line="264" w:lineRule="auto"/>
              <w:rPr>
                <w:b/>
                <w:sz w:val="20"/>
                <w:szCs w:val="20"/>
              </w:rPr>
            </w:pPr>
            <w:r w:rsidRPr="00D354A3">
              <w:rPr>
                <w:b/>
                <w:sz w:val="20"/>
                <w:szCs w:val="20"/>
              </w:rPr>
              <w:t>Titel</w:t>
            </w:r>
          </w:p>
        </w:tc>
        <w:tc>
          <w:tcPr>
            <w:tcW w:w="1984" w:type="dxa"/>
            <w:tcMar>
              <w:top w:w="57" w:type="dxa"/>
              <w:bottom w:w="57" w:type="dxa"/>
            </w:tcMar>
          </w:tcPr>
          <w:p w14:paraId="2EFBC4BC" w14:textId="77777777" w:rsidR="00FA517F" w:rsidRPr="00D354A3" w:rsidRDefault="00FA517F">
            <w:pPr>
              <w:spacing w:line="264" w:lineRule="auto"/>
              <w:rPr>
                <w:b/>
                <w:sz w:val="20"/>
                <w:szCs w:val="20"/>
              </w:rPr>
            </w:pPr>
            <w:r w:rsidRPr="00D354A3">
              <w:rPr>
                <w:b/>
                <w:sz w:val="20"/>
                <w:szCs w:val="20"/>
              </w:rPr>
              <w:t>Bibelabschnitt</w:t>
            </w:r>
          </w:p>
        </w:tc>
        <w:tc>
          <w:tcPr>
            <w:tcW w:w="1556" w:type="dxa"/>
            <w:tcMar>
              <w:top w:w="57" w:type="dxa"/>
              <w:bottom w:w="57" w:type="dxa"/>
            </w:tcMar>
          </w:tcPr>
          <w:p w14:paraId="0EA8A91D" w14:textId="77777777" w:rsidR="00FA517F" w:rsidRPr="00D354A3" w:rsidRDefault="00FA517F">
            <w:pPr>
              <w:spacing w:line="264" w:lineRule="auto"/>
              <w:rPr>
                <w:b/>
                <w:sz w:val="20"/>
                <w:szCs w:val="20"/>
              </w:rPr>
            </w:pPr>
            <w:r w:rsidRPr="00D354A3">
              <w:rPr>
                <w:b/>
                <w:sz w:val="20"/>
                <w:szCs w:val="20"/>
              </w:rPr>
              <w:t>Merkvers(e)</w:t>
            </w:r>
          </w:p>
        </w:tc>
        <w:tc>
          <w:tcPr>
            <w:tcW w:w="2272" w:type="dxa"/>
            <w:tcMar>
              <w:top w:w="57" w:type="dxa"/>
              <w:bottom w:w="57" w:type="dxa"/>
            </w:tcMar>
          </w:tcPr>
          <w:p w14:paraId="776C8709" w14:textId="77777777" w:rsidR="00FA517F" w:rsidRPr="00D354A3" w:rsidRDefault="00FA517F">
            <w:pPr>
              <w:spacing w:line="264" w:lineRule="auto"/>
              <w:rPr>
                <w:b/>
                <w:sz w:val="20"/>
                <w:szCs w:val="20"/>
              </w:rPr>
            </w:pPr>
            <w:r w:rsidRPr="00D354A3">
              <w:rPr>
                <w:b/>
                <w:sz w:val="20"/>
                <w:szCs w:val="20"/>
              </w:rPr>
              <w:t>Weiteres Studium</w:t>
            </w:r>
          </w:p>
        </w:tc>
      </w:tr>
      <w:tr w:rsidR="00FA517F" w:rsidRPr="00D354A3" w14:paraId="1AE52D69" w14:textId="77777777" w:rsidTr="00C63D18">
        <w:tblPrEx>
          <w:tblLook w:val="04A0" w:firstRow="1" w:lastRow="0" w:firstColumn="1" w:lastColumn="0" w:noHBand="0" w:noVBand="1"/>
        </w:tblPrEx>
        <w:trPr>
          <w:trHeight w:val="560"/>
        </w:trPr>
        <w:tc>
          <w:tcPr>
            <w:tcW w:w="3696" w:type="dxa"/>
          </w:tcPr>
          <w:p w14:paraId="7AD1C85B" w14:textId="77777777" w:rsidR="00FA517F" w:rsidRPr="00D354A3" w:rsidRDefault="00FA517F" w:rsidP="00E36FD4">
            <w:pPr>
              <w:pStyle w:val="JS-Titel"/>
            </w:pPr>
            <w:r w:rsidRPr="00D354A3">
              <w:t>Die Taufe Jesu</w:t>
            </w:r>
          </w:p>
        </w:tc>
        <w:tc>
          <w:tcPr>
            <w:tcW w:w="1984" w:type="dxa"/>
          </w:tcPr>
          <w:p w14:paraId="5D0048F0" w14:textId="77777777" w:rsidR="00FA517F" w:rsidRPr="00D354A3" w:rsidRDefault="00FA517F" w:rsidP="00E36FD4">
            <w:pPr>
              <w:pBdr>
                <w:top w:val="nil"/>
                <w:left w:val="nil"/>
                <w:bottom w:val="nil"/>
                <w:right w:val="nil"/>
                <w:between w:val="nil"/>
              </w:pBdr>
              <w:spacing w:line="264" w:lineRule="auto"/>
              <w:rPr>
                <w:color w:val="000000"/>
                <w:sz w:val="20"/>
                <w:szCs w:val="20"/>
              </w:rPr>
            </w:pPr>
            <w:r w:rsidRPr="00D354A3">
              <w:rPr>
                <w:color w:val="000000"/>
                <w:sz w:val="20"/>
                <w:szCs w:val="20"/>
              </w:rPr>
              <w:t>Matthäus 3,13-17</w:t>
            </w:r>
          </w:p>
        </w:tc>
        <w:tc>
          <w:tcPr>
            <w:tcW w:w="1556" w:type="dxa"/>
          </w:tcPr>
          <w:p w14:paraId="304560B3" w14:textId="2627C0DB" w:rsidR="00FA517F" w:rsidRPr="00D354A3" w:rsidRDefault="00E33878" w:rsidP="00E36FD4">
            <w:pPr>
              <w:spacing w:line="264" w:lineRule="auto"/>
              <w:ind w:left="227" w:hanging="227"/>
              <w:rPr>
                <w:sz w:val="20"/>
                <w:szCs w:val="20"/>
              </w:rPr>
            </w:pPr>
            <w:r>
              <w:rPr>
                <w:sz w:val="20"/>
                <w:szCs w:val="20"/>
              </w:rPr>
              <w:t>Matthäus 3,17</w:t>
            </w:r>
          </w:p>
        </w:tc>
        <w:tc>
          <w:tcPr>
            <w:tcW w:w="2272" w:type="dxa"/>
          </w:tcPr>
          <w:p w14:paraId="709B8FB6" w14:textId="7290F289" w:rsidR="00FA517F" w:rsidRPr="00D354A3" w:rsidRDefault="006158B0" w:rsidP="00E36FD4">
            <w:pPr>
              <w:pBdr>
                <w:top w:val="nil"/>
                <w:left w:val="nil"/>
                <w:bottom w:val="nil"/>
                <w:right w:val="nil"/>
                <w:between w:val="nil"/>
              </w:pBdr>
              <w:spacing w:after="40" w:line="264" w:lineRule="auto"/>
              <w:rPr>
                <w:color w:val="000000"/>
                <w:sz w:val="20"/>
                <w:szCs w:val="20"/>
              </w:rPr>
            </w:pPr>
            <w:r>
              <w:rPr>
                <w:color w:val="000000"/>
                <w:sz w:val="20"/>
                <w:szCs w:val="20"/>
              </w:rPr>
              <w:t>Der Sieg</w:t>
            </w:r>
            <w:r w:rsidR="00FA517F" w:rsidRPr="00D354A3">
              <w:rPr>
                <w:color w:val="000000"/>
                <w:sz w:val="20"/>
                <w:szCs w:val="20"/>
              </w:rPr>
              <w:t xml:space="preserve"> der Liebe, Kapitel 11</w:t>
            </w:r>
          </w:p>
        </w:tc>
      </w:tr>
      <w:tr w:rsidR="00FA517F" w:rsidRPr="00D354A3" w14:paraId="5E3EF08F" w14:textId="77777777" w:rsidTr="00C63D18">
        <w:tblPrEx>
          <w:tblLook w:val="04A0" w:firstRow="1" w:lastRow="0" w:firstColumn="1" w:lastColumn="0" w:noHBand="0" w:noVBand="1"/>
        </w:tblPrEx>
        <w:trPr>
          <w:trHeight w:val="560"/>
        </w:trPr>
        <w:tc>
          <w:tcPr>
            <w:tcW w:w="3696" w:type="dxa"/>
          </w:tcPr>
          <w:p w14:paraId="75E0506E" w14:textId="77777777" w:rsidR="00FA517F" w:rsidRPr="00D354A3" w:rsidRDefault="00FA517F" w:rsidP="00E36FD4">
            <w:pPr>
              <w:pStyle w:val="JS-Titel"/>
            </w:pPr>
            <w:r w:rsidRPr="00D354A3">
              <w:t>Die Versuchung Jesu</w:t>
            </w:r>
          </w:p>
        </w:tc>
        <w:tc>
          <w:tcPr>
            <w:tcW w:w="1984" w:type="dxa"/>
          </w:tcPr>
          <w:p w14:paraId="397A7E9A" w14:textId="77777777" w:rsidR="00FA517F" w:rsidRPr="00D354A3" w:rsidRDefault="00FA517F" w:rsidP="00E36FD4">
            <w:pPr>
              <w:pBdr>
                <w:top w:val="nil"/>
                <w:left w:val="nil"/>
                <w:bottom w:val="nil"/>
                <w:right w:val="nil"/>
                <w:between w:val="nil"/>
              </w:pBdr>
              <w:spacing w:line="264" w:lineRule="auto"/>
              <w:rPr>
                <w:color w:val="000000"/>
                <w:sz w:val="20"/>
                <w:szCs w:val="20"/>
              </w:rPr>
            </w:pPr>
            <w:r w:rsidRPr="00D354A3">
              <w:rPr>
                <w:color w:val="000000"/>
                <w:sz w:val="20"/>
                <w:szCs w:val="20"/>
              </w:rPr>
              <w:t>Matthäus 4,1-11</w:t>
            </w:r>
          </w:p>
        </w:tc>
        <w:tc>
          <w:tcPr>
            <w:tcW w:w="1556" w:type="dxa"/>
          </w:tcPr>
          <w:p w14:paraId="3948E780" w14:textId="010B25CA" w:rsidR="00FA517F" w:rsidRPr="00D354A3" w:rsidRDefault="00E33878" w:rsidP="00E36FD4">
            <w:pPr>
              <w:spacing w:line="264" w:lineRule="auto"/>
              <w:ind w:left="227" w:hanging="227"/>
              <w:rPr>
                <w:sz w:val="20"/>
                <w:szCs w:val="20"/>
              </w:rPr>
            </w:pPr>
            <w:r>
              <w:rPr>
                <w:sz w:val="20"/>
                <w:szCs w:val="20"/>
              </w:rPr>
              <w:t>Matthäus 4,4</w:t>
            </w:r>
          </w:p>
        </w:tc>
        <w:tc>
          <w:tcPr>
            <w:tcW w:w="2272" w:type="dxa"/>
          </w:tcPr>
          <w:p w14:paraId="3CE5FD9B" w14:textId="1483E2B1" w:rsidR="00FA517F" w:rsidRPr="00D354A3" w:rsidRDefault="006158B0" w:rsidP="00E36FD4">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FA517F" w:rsidRPr="00D354A3">
              <w:rPr>
                <w:color w:val="000000"/>
                <w:sz w:val="20"/>
                <w:szCs w:val="20"/>
              </w:rPr>
              <w:t>, Kapitel 12 und 13</w:t>
            </w:r>
          </w:p>
        </w:tc>
      </w:tr>
      <w:tr w:rsidR="007843FD" w:rsidRPr="00D354A3" w14:paraId="03E9A56A" w14:textId="77777777" w:rsidTr="00C63D18">
        <w:trPr>
          <w:trHeight w:val="560"/>
        </w:trPr>
        <w:tc>
          <w:tcPr>
            <w:tcW w:w="3696" w:type="dxa"/>
            <w:tcMar>
              <w:top w:w="57" w:type="dxa"/>
              <w:bottom w:w="57" w:type="dxa"/>
            </w:tcMar>
          </w:tcPr>
          <w:p w14:paraId="623F7E72" w14:textId="77777777" w:rsidR="007843FD" w:rsidRPr="00D354A3" w:rsidRDefault="007843FD" w:rsidP="007559C2">
            <w:pPr>
              <w:pStyle w:val="JS-Titel"/>
            </w:pPr>
            <w:r w:rsidRPr="00D354A3">
              <w:t>Nikodemus</w:t>
            </w:r>
          </w:p>
        </w:tc>
        <w:tc>
          <w:tcPr>
            <w:tcW w:w="1984" w:type="dxa"/>
            <w:tcMar>
              <w:top w:w="57" w:type="dxa"/>
              <w:bottom w:w="57" w:type="dxa"/>
            </w:tcMar>
          </w:tcPr>
          <w:p w14:paraId="38E2C3DD" w14:textId="77CEF874" w:rsidR="007843FD" w:rsidRPr="00D354A3" w:rsidRDefault="007843FD" w:rsidP="007559C2">
            <w:pPr>
              <w:spacing w:line="264" w:lineRule="auto"/>
              <w:rPr>
                <w:sz w:val="20"/>
                <w:szCs w:val="20"/>
              </w:rPr>
            </w:pPr>
            <w:r w:rsidRPr="00D354A3">
              <w:rPr>
                <w:sz w:val="20"/>
                <w:szCs w:val="20"/>
              </w:rPr>
              <w:t>Johannes 3,1-</w:t>
            </w:r>
            <w:r>
              <w:rPr>
                <w:sz w:val="20"/>
                <w:szCs w:val="20"/>
              </w:rPr>
              <w:t>21</w:t>
            </w:r>
            <w:r w:rsidR="003003C4">
              <w:rPr>
                <w:sz w:val="20"/>
                <w:szCs w:val="20"/>
              </w:rPr>
              <w:t>*</w:t>
            </w:r>
          </w:p>
        </w:tc>
        <w:tc>
          <w:tcPr>
            <w:tcW w:w="1556" w:type="dxa"/>
            <w:tcMar>
              <w:top w:w="57" w:type="dxa"/>
              <w:bottom w:w="57" w:type="dxa"/>
            </w:tcMar>
          </w:tcPr>
          <w:p w14:paraId="6E80D710" w14:textId="6A9822CC" w:rsidR="007843FD" w:rsidRPr="00D354A3" w:rsidRDefault="00E33878" w:rsidP="007559C2">
            <w:pPr>
              <w:spacing w:line="264" w:lineRule="auto"/>
              <w:rPr>
                <w:sz w:val="20"/>
                <w:szCs w:val="20"/>
              </w:rPr>
            </w:pPr>
            <w:r>
              <w:rPr>
                <w:sz w:val="20"/>
                <w:szCs w:val="20"/>
              </w:rPr>
              <w:t>Johannes 3,</w:t>
            </w:r>
            <w:r w:rsidR="0092020C">
              <w:rPr>
                <w:sz w:val="20"/>
                <w:szCs w:val="20"/>
              </w:rPr>
              <w:t>16.</w:t>
            </w:r>
            <w:r>
              <w:rPr>
                <w:sz w:val="20"/>
                <w:szCs w:val="20"/>
              </w:rPr>
              <w:t>17</w:t>
            </w:r>
          </w:p>
        </w:tc>
        <w:tc>
          <w:tcPr>
            <w:tcW w:w="2272" w:type="dxa"/>
            <w:tcMar>
              <w:top w:w="57" w:type="dxa"/>
              <w:bottom w:w="57" w:type="dxa"/>
            </w:tcMar>
          </w:tcPr>
          <w:p w14:paraId="5FC78296" w14:textId="6201CE11" w:rsidR="007843FD" w:rsidRPr="00D354A3" w:rsidRDefault="006158B0" w:rsidP="007559C2">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7843FD" w:rsidRPr="00D354A3">
              <w:rPr>
                <w:color w:val="000000"/>
                <w:sz w:val="20"/>
                <w:szCs w:val="20"/>
              </w:rPr>
              <w:t>, Kapitel 17</w:t>
            </w:r>
          </w:p>
        </w:tc>
      </w:tr>
      <w:tr w:rsidR="00FA517F" w:rsidRPr="00D354A3" w14:paraId="1A19D9B0" w14:textId="77777777" w:rsidTr="00C63D18">
        <w:trPr>
          <w:trHeight w:val="560"/>
        </w:trPr>
        <w:tc>
          <w:tcPr>
            <w:tcW w:w="3696" w:type="dxa"/>
            <w:tcMar>
              <w:top w:w="57" w:type="dxa"/>
              <w:bottom w:w="57" w:type="dxa"/>
            </w:tcMar>
          </w:tcPr>
          <w:p w14:paraId="4EC4E26B" w14:textId="5648729E" w:rsidR="00FA517F" w:rsidRPr="00D354A3" w:rsidRDefault="00FA517F" w:rsidP="00D90305">
            <w:pPr>
              <w:pStyle w:val="JS-Titel"/>
            </w:pPr>
            <w:r>
              <w:t>Jesus in Nazareth</w:t>
            </w:r>
          </w:p>
        </w:tc>
        <w:tc>
          <w:tcPr>
            <w:tcW w:w="1984" w:type="dxa"/>
            <w:tcMar>
              <w:top w:w="57" w:type="dxa"/>
              <w:bottom w:w="57" w:type="dxa"/>
            </w:tcMar>
          </w:tcPr>
          <w:p w14:paraId="722EFB35" w14:textId="5A1E84D5" w:rsidR="00FA517F" w:rsidRPr="00D354A3" w:rsidRDefault="00FA517F">
            <w:pPr>
              <w:pBdr>
                <w:top w:val="nil"/>
                <w:left w:val="nil"/>
                <w:bottom w:val="nil"/>
                <w:right w:val="nil"/>
                <w:between w:val="nil"/>
              </w:pBdr>
              <w:spacing w:line="264" w:lineRule="auto"/>
              <w:rPr>
                <w:color w:val="000000"/>
                <w:sz w:val="20"/>
                <w:szCs w:val="20"/>
              </w:rPr>
            </w:pPr>
            <w:r>
              <w:rPr>
                <w:color w:val="000000"/>
                <w:sz w:val="20"/>
                <w:szCs w:val="20"/>
              </w:rPr>
              <w:t>Lukas 4,14-30</w:t>
            </w:r>
            <w:r w:rsidR="003003C4">
              <w:rPr>
                <w:color w:val="000000"/>
                <w:sz w:val="20"/>
                <w:szCs w:val="20"/>
              </w:rPr>
              <w:t>*</w:t>
            </w:r>
          </w:p>
        </w:tc>
        <w:tc>
          <w:tcPr>
            <w:tcW w:w="1556" w:type="dxa"/>
            <w:tcMar>
              <w:top w:w="57" w:type="dxa"/>
              <w:bottom w:w="57" w:type="dxa"/>
            </w:tcMar>
          </w:tcPr>
          <w:p w14:paraId="2995101C" w14:textId="207BBBBA" w:rsidR="00FA517F" w:rsidRPr="00D354A3" w:rsidRDefault="0092020C">
            <w:pPr>
              <w:pBdr>
                <w:top w:val="nil"/>
                <w:left w:val="nil"/>
                <w:bottom w:val="nil"/>
                <w:right w:val="nil"/>
                <w:between w:val="nil"/>
              </w:pBdr>
              <w:rPr>
                <w:color w:val="000000"/>
                <w:sz w:val="20"/>
                <w:szCs w:val="20"/>
              </w:rPr>
            </w:pPr>
            <w:r>
              <w:rPr>
                <w:color w:val="000000"/>
                <w:sz w:val="20"/>
                <w:szCs w:val="20"/>
              </w:rPr>
              <w:t>Lukas 4,18.19</w:t>
            </w:r>
          </w:p>
        </w:tc>
        <w:tc>
          <w:tcPr>
            <w:tcW w:w="2272" w:type="dxa"/>
            <w:tcMar>
              <w:top w:w="57" w:type="dxa"/>
              <w:bottom w:w="57" w:type="dxa"/>
            </w:tcMar>
          </w:tcPr>
          <w:p w14:paraId="5697D6D7" w14:textId="368BD19F" w:rsidR="00FA517F" w:rsidRPr="00D354A3" w:rsidRDefault="006158B0">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B54FFD" w:rsidRPr="00D354A3">
              <w:rPr>
                <w:color w:val="000000"/>
                <w:sz w:val="20"/>
                <w:szCs w:val="20"/>
              </w:rPr>
              <w:t>, Kapitel 2</w:t>
            </w:r>
            <w:r w:rsidR="00B54FFD">
              <w:rPr>
                <w:color w:val="000000"/>
                <w:sz w:val="20"/>
                <w:szCs w:val="20"/>
              </w:rPr>
              <w:t>4</w:t>
            </w:r>
          </w:p>
        </w:tc>
      </w:tr>
      <w:tr w:rsidR="00910B68" w:rsidRPr="00D354A3" w14:paraId="339CDEA9" w14:textId="77777777" w:rsidTr="00C63D18">
        <w:trPr>
          <w:trHeight w:val="560"/>
        </w:trPr>
        <w:tc>
          <w:tcPr>
            <w:tcW w:w="3696" w:type="dxa"/>
            <w:tcMar>
              <w:top w:w="57" w:type="dxa"/>
              <w:bottom w:w="57" w:type="dxa"/>
            </w:tcMar>
          </w:tcPr>
          <w:p w14:paraId="5DE2BB30" w14:textId="77777777" w:rsidR="00910B68" w:rsidRPr="00D354A3" w:rsidRDefault="00910B68" w:rsidP="00910B68">
            <w:pPr>
              <w:pStyle w:val="JS-Titel"/>
            </w:pPr>
            <w:r w:rsidRPr="00D354A3">
              <w:t>Der Fischzug des Petrus</w:t>
            </w:r>
          </w:p>
        </w:tc>
        <w:tc>
          <w:tcPr>
            <w:tcW w:w="1984" w:type="dxa"/>
            <w:tcMar>
              <w:top w:w="57" w:type="dxa"/>
              <w:bottom w:w="57" w:type="dxa"/>
            </w:tcMar>
          </w:tcPr>
          <w:p w14:paraId="5E340092" w14:textId="77777777" w:rsidR="00910B68" w:rsidRPr="00D354A3" w:rsidRDefault="00910B68" w:rsidP="007559C2">
            <w:pPr>
              <w:pBdr>
                <w:top w:val="nil"/>
                <w:left w:val="nil"/>
                <w:bottom w:val="nil"/>
                <w:right w:val="nil"/>
                <w:between w:val="nil"/>
              </w:pBdr>
              <w:spacing w:line="264" w:lineRule="auto"/>
              <w:rPr>
                <w:color w:val="000000"/>
                <w:sz w:val="20"/>
                <w:szCs w:val="20"/>
              </w:rPr>
            </w:pPr>
            <w:r w:rsidRPr="00D354A3">
              <w:rPr>
                <w:color w:val="000000"/>
                <w:sz w:val="20"/>
                <w:szCs w:val="20"/>
              </w:rPr>
              <w:t>Lukas 5,1-11</w:t>
            </w:r>
          </w:p>
        </w:tc>
        <w:tc>
          <w:tcPr>
            <w:tcW w:w="1556" w:type="dxa"/>
            <w:tcMar>
              <w:top w:w="57" w:type="dxa"/>
              <w:bottom w:w="57" w:type="dxa"/>
            </w:tcMar>
          </w:tcPr>
          <w:p w14:paraId="0C06BC9B" w14:textId="07290E5A" w:rsidR="00910B68" w:rsidRPr="00D354A3" w:rsidRDefault="00C55CD4" w:rsidP="007559C2">
            <w:pPr>
              <w:pBdr>
                <w:top w:val="nil"/>
                <w:left w:val="nil"/>
                <w:bottom w:val="nil"/>
                <w:right w:val="nil"/>
                <w:between w:val="nil"/>
              </w:pBdr>
              <w:rPr>
                <w:color w:val="000000"/>
                <w:sz w:val="20"/>
                <w:szCs w:val="20"/>
              </w:rPr>
            </w:pPr>
            <w:r>
              <w:rPr>
                <w:color w:val="000000"/>
                <w:sz w:val="20"/>
                <w:szCs w:val="20"/>
              </w:rPr>
              <w:t>Lukas 5,10b.11</w:t>
            </w:r>
          </w:p>
        </w:tc>
        <w:tc>
          <w:tcPr>
            <w:tcW w:w="2272" w:type="dxa"/>
            <w:tcMar>
              <w:top w:w="57" w:type="dxa"/>
              <w:bottom w:w="57" w:type="dxa"/>
            </w:tcMar>
          </w:tcPr>
          <w:p w14:paraId="7A47E804" w14:textId="49B070A0" w:rsidR="00910B68" w:rsidRPr="00D354A3" w:rsidRDefault="006158B0" w:rsidP="007559C2">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910B68" w:rsidRPr="00D354A3">
              <w:rPr>
                <w:color w:val="000000"/>
                <w:sz w:val="20"/>
                <w:szCs w:val="20"/>
              </w:rPr>
              <w:t>, Kapitel 25</w:t>
            </w:r>
          </w:p>
        </w:tc>
      </w:tr>
      <w:tr w:rsidR="00FA517F" w:rsidRPr="00D354A3" w14:paraId="38F87DBB" w14:textId="77777777" w:rsidTr="00C63D18">
        <w:trPr>
          <w:trHeight w:val="560"/>
        </w:trPr>
        <w:tc>
          <w:tcPr>
            <w:tcW w:w="3696" w:type="dxa"/>
            <w:tcMar>
              <w:top w:w="57" w:type="dxa"/>
              <w:bottom w:w="57" w:type="dxa"/>
            </w:tcMar>
          </w:tcPr>
          <w:p w14:paraId="1E25F80A" w14:textId="01265863" w:rsidR="00FA517F" w:rsidRPr="00D354A3" w:rsidRDefault="00FA517F" w:rsidP="00D90305">
            <w:pPr>
              <w:pStyle w:val="JS-Titel"/>
            </w:pPr>
            <w:r>
              <w:t>Jesus in Kapernaum</w:t>
            </w:r>
          </w:p>
        </w:tc>
        <w:tc>
          <w:tcPr>
            <w:tcW w:w="1984" w:type="dxa"/>
            <w:tcMar>
              <w:top w:w="57" w:type="dxa"/>
              <w:bottom w:w="57" w:type="dxa"/>
            </w:tcMar>
          </w:tcPr>
          <w:p w14:paraId="31A96377" w14:textId="5FBC09C3" w:rsidR="00FA517F" w:rsidRPr="00D354A3" w:rsidRDefault="00FA517F">
            <w:pPr>
              <w:pBdr>
                <w:top w:val="nil"/>
                <w:left w:val="nil"/>
                <w:bottom w:val="nil"/>
                <w:right w:val="nil"/>
                <w:between w:val="nil"/>
              </w:pBdr>
              <w:spacing w:line="264" w:lineRule="auto"/>
              <w:rPr>
                <w:color w:val="000000"/>
                <w:sz w:val="20"/>
                <w:szCs w:val="20"/>
              </w:rPr>
            </w:pPr>
            <w:r>
              <w:rPr>
                <w:color w:val="000000"/>
                <w:sz w:val="20"/>
                <w:szCs w:val="20"/>
              </w:rPr>
              <w:t>Markus 1,21-39</w:t>
            </w:r>
          </w:p>
        </w:tc>
        <w:tc>
          <w:tcPr>
            <w:tcW w:w="1556" w:type="dxa"/>
            <w:tcMar>
              <w:top w:w="57" w:type="dxa"/>
              <w:bottom w:w="57" w:type="dxa"/>
            </w:tcMar>
          </w:tcPr>
          <w:p w14:paraId="68EF189E" w14:textId="504AC5AA" w:rsidR="00FA517F" w:rsidRPr="00D354A3" w:rsidRDefault="00C55CD4">
            <w:pPr>
              <w:pBdr>
                <w:top w:val="nil"/>
                <w:left w:val="nil"/>
                <w:bottom w:val="nil"/>
                <w:right w:val="nil"/>
                <w:between w:val="nil"/>
              </w:pBdr>
              <w:rPr>
                <w:color w:val="000000"/>
                <w:sz w:val="20"/>
                <w:szCs w:val="20"/>
              </w:rPr>
            </w:pPr>
            <w:r>
              <w:rPr>
                <w:color w:val="000000"/>
                <w:sz w:val="20"/>
                <w:szCs w:val="20"/>
              </w:rPr>
              <w:t>Markus 1,35</w:t>
            </w:r>
          </w:p>
        </w:tc>
        <w:tc>
          <w:tcPr>
            <w:tcW w:w="2272" w:type="dxa"/>
            <w:tcMar>
              <w:top w:w="57" w:type="dxa"/>
              <w:bottom w:w="57" w:type="dxa"/>
            </w:tcMar>
          </w:tcPr>
          <w:p w14:paraId="3790617B" w14:textId="27A53F94" w:rsidR="00FA517F" w:rsidRPr="00D354A3" w:rsidRDefault="006158B0">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DD432C" w:rsidRPr="00D354A3">
              <w:rPr>
                <w:color w:val="000000"/>
                <w:sz w:val="20"/>
                <w:szCs w:val="20"/>
              </w:rPr>
              <w:t xml:space="preserve">, Kapitel </w:t>
            </w:r>
            <w:r w:rsidR="00DD432C">
              <w:rPr>
                <w:color w:val="000000"/>
                <w:sz w:val="20"/>
                <w:szCs w:val="20"/>
              </w:rPr>
              <w:t>26</w:t>
            </w:r>
          </w:p>
        </w:tc>
      </w:tr>
      <w:tr w:rsidR="00FA517F" w:rsidRPr="00D354A3" w14:paraId="74E114DE" w14:textId="77777777" w:rsidTr="00C63D18">
        <w:trPr>
          <w:trHeight w:val="560"/>
        </w:trPr>
        <w:tc>
          <w:tcPr>
            <w:tcW w:w="3696" w:type="dxa"/>
            <w:tcMar>
              <w:top w:w="57" w:type="dxa"/>
              <w:bottom w:w="57" w:type="dxa"/>
            </w:tcMar>
          </w:tcPr>
          <w:p w14:paraId="5BCC7B97" w14:textId="77777777" w:rsidR="00FA517F" w:rsidRPr="00D354A3" w:rsidRDefault="00FA517F" w:rsidP="005230C4">
            <w:pPr>
              <w:pStyle w:val="JS-Titel"/>
            </w:pPr>
            <w:r w:rsidRPr="00D354A3">
              <w:t>Die Heilung des Gelähmten</w:t>
            </w:r>
          </w:p>
        </w:tc>
        <w:tc>
          <w:tcPr>
            <w:tcW w:w="1984" w:type="dxa"/>
            <w:tcMar>
              <w:top w:w="57" w:type="dxa"/>
              <w:bottom w:w="57" w:type="dxa"/>
            </w:tcMar>
          </w:tcPr>
          <w:p w14:paraId="4EAE3FB9" w14:textId="77777777" w:rsidR="00FA517F" w:rsidRPr="00D354A3" w:rsidRDefault="00FA517F" w:rsidP="00E36FD4">
            <w:pPr>
              <w:spacing w:line="264" w:lineRule="auto"/>
              <w:rPr>
                <w:sz w:val="20"/>
                <w:szCs w:val="20"/>
              </w:rPr>
            </w:pPr>
            <w:r w:rsidRPr="00D354A3">
              <w:rPr>
                <w:sz w:val="20"/>
                <w:szCs w:val="20"/>
              </w:rPr>
              <w:t>Markus 2,1-12</w:t>
            </w:r>
          </w:p>
        </w:tc>
        <w:tc>
          <w:tcPr>
            <w:tcW w:w="1556" w:type="dxa"/>
            <w:tcMar>
              <w:top w:w="57" w:type="dxa"/>
              <w:bottom w:w="57" w:type="dxa"/>
            </w:tcMar>
          </w:tcPr>
          <w:p w14:paraId="14941BB2" w14:textId="376D2B88" w:rsidR="00FA517F" w:rsidRPr="00D354A3" w:rsidRDefault="00C55CD4" w:rsidP="00E36FD4">
            <w:pPr>
              <w:spacing w:line="264" w:lineRule="auto"/>
              <w:rPr>
                <w:sz w:val="20"/>
                <w:szCs w:val="20"/>
              </w:rPr>
            </w:pPr>
            <w:r>
              <w:rPr>
                <w:sz w:val="20"/>
                <w:szCs w:val="20"/>
              </w:rPr>
              <w:t>Markus 2,5</w:t>
            </w:r>
          </w:p>
        </w:tc>
        <w:tc>
          <w:tcPr>
            <w:tcW w:w="2272" w:type="dxa"/>
            <w:tcMar>
              <w:top w:w="57" w:type="dxa"/>
              <w:bottom w:w="57" w:type="dxa"/>
            </w:tcMar>
          </w:tcPr>
          <w:p w14:paraId="10F728B3" w14:textId="4763396F" w:rsidR="00FA517F" w:rsidRPr="00D354A3" w:rsidRDefault="006158B0" w:rsidP="00E36FD4">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FA517F" w:rsidRPr="00D354A3">
              <w:rPr>
                <w:color w:val="000000"/>
                <w:sz w:val="20"/>
                <w:szCs w:val="20"/>
              </w:rPr>
              <w:t>, Kapitel 27</w:t>
            </w:r>
          </w:p>
        </w:tc>
      </w:tr>
      <w:tr w:rsidR="00FA517F" w:rsidRPr="00D354A3" w14:paraId="1CD0F5A8" w14:textId="77777777" w:rsidTr="00C63D18">
        <w:trPr>
          <w:trHeight w:val="560"/>
        </w:trPr>
        <w:tc>
          <w:tcPr>
            <w:tcW w:w="3696" w:type="dxa"/>
            <w:tcMar>
              <w:top w:w="57" w:type="dxa"/>
              <w:bottom w:w="57" w:type="dxa"/>
            </w:tcMar>
          </w:tcPr>
          <w:p w14:paraId="2DB25445" w14:textId="77777777" w:rsidR="00FA517F" w:rsidRPr="00D354A3" w:rsidRDefault="00FA517F" w:rsidP="004F6EC5">
            <w:pPr>
              <w:pStyle w:val="JS-Titel"/>
            </w:pPr>
            <w:r>
              <w:t>Der Hauptmann von Kapernaum</w:t>
            </w:r>
          </w:p>
        </w:tc>
        <w:tc>
          <w:tcPr>
            <w:tcW w:w="1984" w:type="dxa"/>
            <w:tcMar>
              <w:top w:w="57" w:type="dxa"/>
              <w:bottom w:w="57" w:type="dxa"/>
            </w:tcMar>
          </w:tcPr>
          <w:p w14:paraId="2D57A326" w14:textId="77777777" w:rsidR="00FA517F" w:rsidRPr="00D354A3" w:rsidRDefault="00FA517F" w:rsidP="00E36FD4">
            <w:pPr>
              <w:pBdr>
                <w:top w:val="nil"/>
                <w:left w:val="nil"/>
                <w:bottom w:val="nil"/>
                <w:right w:val="nil"/>
                <w:between w:val="nil"/>
              </w:pBdr>
              <w:spacing w:line="264" w:lineRule="auto"/>
              <w:rPr>
                <w:color w:val="000000"/>
                <w:sz w:val="20"/>
                <w:szCs w:val="20"/>
              </w:rPr>
            </w:pPr>
            <w:r>
              <w:rPr>
                <w:color w:val="000000"/>
                <w:sz w:val="20"/>
                <w:szCs w:val="20"/>
              </w:rPr>
              <w:t>Lukas 7,1-10</w:t>
            </w:r>
          </w:p>
        </w:tc>
        <w:tc>
          <w:tcPr>
            <w:tcW w:w="1556" w:type="dxa"/>
            <w:tcMar>
              <w:top w:w="57" w:type="dxa"/>
              <w:bottom w:w="57" w:type="dxa"/>
            </w:tcMar>
          </w:tcPr>
          <w:p w14:paraId="1A28D6F2" w14:textId="081506A0" w:rsidR="00FA517F" w:rsidRPr="00D354A3" w:rsidRDefault="00C55CD4" w:rsidP="00E36FD4">
            <w:pPr>
              <w:pBdr>
                <w:top w:val="nil"/>
                <w:left w:val="nil"/>
                <w:bottom w:val="nil"/>
                <w:right w:val="nil"/>
                <w:between w:val="nil"/>
              </w:pBdr>
              <w:rPr>
                <w:color w:val="000000"/>
                <w:sz w:val="20"/>
                <w:szCs w:val="20"/>
              </w:rPr>
            </w:pPr>
            <w:r>
              <w:rPr>
                <w:color w:val="000000"/>
                <w:sz w:val="20"/>
                <w:szCs w:val="20"/>
              </w:rPr>
              <w:t>Lukas 7,9</w:t>
            </w:r>
          </w:p>
        </w:tc>
        <w:tc>
          <w:tcPr>
            <w:tcW w:w="2272" w:type="dxa"/>
            <w:tcMar>
              <w:top w:w="57" w:type="dxa"/>
              <w:bottom w:w="57" w:type="dxa"/>
            </w:tcMar>
          </w:tcPr>
          <w:p w14:paraId="2BCAC414" w14:textId="2AA6A480" w:rsidR="00FA517F" w:rsidRPr="00D354A3" w:rsidRDefault="006158B0" w:rsidP="00E36FD4">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5E35BC" w:rsidRPr="00D354A3">
              <w:rPr>
                <w:color w:val="000000"/>
                <w:sz w:val="20"/>
                <w:szCs w:val="20"/>
              </w:rPr>
              <w:t xml:space="preserve">, Kapitel </w:t>
            </w:r>
            <w:r w:rsidR="005E35BC">
              <w:rPr>
                <w:color w:val="000000"/>
                <w:sz w:val="20"/>
                <w:szCs w:val="20"/>
              </w:rPr>
              <w:t>32</w:t>
            </w:r>
          </w:p>
        </w:tc>
      </w:tr>
      <w:tr w:rsidR="00FA517F" w:rsidRPr="00D354A3" w14:paraId="7E198DAC" w14:textId="77777777" w:rsidTr="00C63D18">
        <w:trPr>
          <w:trHeight w:val="560"/>
        </w:trPr>
        <w:tc>
          <w:tcPr>
            <w:tcW w:w="3696" w:type="dxa"/>
            <w:tcMar>
              <w:top w:w="57" w:type="dxa"/>
              <w:bottom w:w="57" w:type="dxa"/>
            </w:tcMar>
          </w:tcPr>
          <w:p w14:paraId="3CD85C37" w14:textId="77777777" w:rsidR="00FA517F" w:rsidRPr="00D354A3" w:rsidRDefault="00FA517F" w:rsidP="00D90305">
            <w:pPr>
              <w:pStyle w:val="JS-Titel"/>
            </w:pPr>
            <w:r w:rsidRPr="00D354A3">
              <w:t>Jesus und die Ehebrecherin</w:t>
            </w:r>
          </w:p>
        </w:tc>
        <w:tc>
          <w:tcPr>
            <w:tcW w:w="1984" w:type="dxa"/>
            <w:tcMar>
              <w:top w:w="57" w:type="dxa"/>
              <w:bottom w:w="57" w:type="dxa"/>
            </w:tcMar>
          </w:tcPr>
          <w:p w14:paraId="53568265" w14:textId="77777777" w:rsidR="00FA517F" w:rsidRPr="00D354A3" w:rsidRDefault="00FA517F">
            <w:pPr>
              <w:spacing w:line="264" w:lineRule="auto"/>
              <w:rPr>
                <w:sz w:val="20"/>
                <w:szCs w:val="20"/>
              </w:rPr>
            </w:pPr>
            <w:r w:rsidRPr="00D354A3">
              <w:rPr>
                <w:sz w:val="20"/>
                <w:szCs w:val="20"/>
              </w:rPr>
              <w:t>Johannes 8,1-11</w:t>
            </w:r>
          </w:p>
        </w:tc>
        <w:tc>
          <w:tcPr>
            <w:tcW w:w="1556" w:type="dxa"/>
            <w:tcMar>
              <w:top w:w="57" w:type="dxa"/>
              <w:bottom w:w="57" w:type="dxa"/>
            </w:tcMar>
          </w:tcPr>
          <w:p w14:paraId="4BF044D1" w14:textId="4EF74A2D" w:rsidR="00FA517F" w:rsidRPr="00D354A3" w:rsidRDefault="00C55CD4">
            <w:pPr>
              <w:spacing w:line="264" w:lineRule="auto"/>
              <w:rPr>
                <w:sz w:val="20"/>
                <w:szCs w:val="20"/>
              </w:rPr>
            </w:pPr>
            <w:r>
              <w:rPr>
                <w:sz w:val="20"/>
                <w:szCs w:val="20"/>
              </w:rPr>
              <w:t>Johannes 8,10.11</w:t>
            </w:r>
          </w:p>
        </w:tc>
        <w:tc>
          <w:tcPr>
            <w:tcW w:w="2272" w:type="dxa"/>
            <w:tcMar>
              <w:top w:w="57" w:type="dxa"/>
              <w:bottom w:w="57" w:type="dxa"/>
            </w:tcMar>
          </w:tcPr>
          <w:p w14:paraId="242016DB" w14:textId="13D529F1" w:rsidR="00FA517F" w:rsidRPr="00D5434C" w:rsidRDefault="006158B0" w:rsidP="00D5434C">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FA517F" w:rsidRPr="00D354A3">
              <w:rPr>
                <w:color w:val="000000"/>
                <w:sz w:val="20"/>
                <w:szCs w:val="20"/>
              </w:rPr>
              <w:t>, Kapitel 50</w:t>
            </w:r>
          </w:p>
        </w:tc>
      </w:tr>
      <w:tr w:rsidR="00FA517F" w:rsidRPr="00D354A3" w14:paraId="3B2493C1" w14:textId="77777777" w:rsidTr="00C63D18">
        <w:trPr>
          <w:trHeight w:val="560"/>
        </w:trPr>
        <w:tc>
          <w:tcPr>
            <w:tcW w:w="3696" w:type="dxa"/>
            <w:tcMar>
              <w:top w:w="57" w:type="dxa"/>
              <w:bottom w:w="57" w:type="dxa"/>
            </w:tcMar>
          </w:tcPr>
          <w:p w14:paraId="41660429" w14:textId="77777777" w:rsidR="00FA517F" w:rsidRPr="00D354A3" w:rsidRDefault="00FA517F" w:rsidP="00D90305">
            <w:pPr>
              <w:pStyle w:val="JS-Titel"/>
            </w:pPr>
            <w:r w:rsidRPr="00D354A3">
              <w:t>Zachäus</w:t>
            </w:r>
          </w:p>
        </w:tc>
        <w:tc>
          <w:tcPr>
            <w:tcW w:w="1984" w:type="dxa"/>
            <w:tcMar>
              <w:top w:w="57" w:type="dxa"/>
              <w:bottom w:w="57" w:type="dxa"/>
            </w:tcMar>
          </w:tcPr>
          <w:p w14:paraId="01BA74E9" w14:textId="77777777" w:rsidR="00FA517F" w:rsidRPr="00D354A3" w:rsidRDefault="00FA517F">
            <w:pPr>
              <w:rPr>
                <w:sz w:val="20"/>
                <w:szCs w:val="20"/>
              </w:rPr>
            </w:pPr>
            <w:r w:rsidRPr="00D354A3">
              <w:rPr>
                <w:sz w:val="20"/>
                <w:szCs w:val="20"/>
              </w:rPr>
              <w:t>Lukas 19,1-10</w:t>
            </w:r>
          </w:p>
        </w:tc>
        <w:tc>
          <w:tcPr>
            <w:tcW w:w="1556" w:type="dxa"/>
            <w:tcMar>
              <w:top w:w="57" w:type="dxa"/>
              <w:bottom w:w="57" w:type="dxa"/>
            </w:tcMar>
          </w:tcPr>
          <w:p w14:paraId="25CAEF56" w14:textId="32D7C1C8" w:rsidR="00FA517F" w:rsidRPr="00D354A3" w:rsidRDefault="003F7389">
            <w:pPr>
              <w:rPr>
                <w:sz w:val="20"/>
                <w:szCs w:val="20"/>
              </w:rPr>
            </w:pPr>
            <w:r>
              <w:rPr>
                <w:sz w:val="20"/>
                <w:szCs w:val="20"/>
              </w:rPr>
              <w:t>Lukas 19,10</w:t>
            </w:r>
          </w:p>
        </w:tc>
        <w:tc>
          <w:tcPr>
            <w:tcW w:w="2272" w:type="dxa"/>
            <w:tcMar>
              <w:top w:w="57" w:type="dxa"/>
              <w:bottom w:w="57" w:type="dxa"/>
            </w:tcMar>
          </w:tcPr>
          <w:p w14:paraId="119FD113" w14:textId="10DD961A" w:rsidR="00FA517F" w:rsidRPr="00D354A3" w:rsidRDefault="006158B0">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FA517F" w:rsidRPr="00D354A3">
              <w:rPr>
                <w:color w:val="000000"/>
                <w:sz w:val="20"/>
                <w:szCs w:val="20"/>
              </w:rPr>
              <w:t>, Kapitel 61</w:t>
            </w:r>
          </w:p>
        </w:tc>
      </w:tr>
      <w:tr w:rsidR="00D461C7" w:rsidRPr="00D354A3" w14:paraId="4D7E73FF" w14:textId="77777777" w:rsidTr="00C63D18">
        <w:trPr>
          <w:trHeight w:val="560"/>
        </w:trPr>
        <w:tc>
          <w:tcPr>
            <w:tcW w:w="3696" w:type="dxa"/>
            <w:tcMar>
              <w:top w:w="57" w:type="dxa"/>
              <w:bottom w:w="57" w:type="dxa"/>
            </w:tcMar>
          </w:tcPr>
          <w:p w14:paraId="60FCEFF0" w14:textId="77777777" w:rsidR="00D461C7" w:rsidRPr="00D354A3" w:rsidRDefault="00D461C7" w:rsidP="00D461C7">
            <w:pPr>
              <w:pStyle w:val="JS-Titel"/>
            </w:pPr>
            <w:r>
              <w:t>Die Salbung durch die Sünderin</w:t>
            </w:r>
          </w:p>
        </w:tc>
        <w:tc>
          <w:tcPr>
            <w:tcW w:w="1984" w:type="dxa"/>
            <w:tcMar>
              <w:top w:w="57" w:type="dxa"/>
              <w:bottom w:w="57" w:type="dxa"/>
            </w:tcMar>
          </w:tcPr>
          <w:p w14:paraId="628DC61E" w14:textId="77777777" w:rsidR="00D461C7" w:rsidRPr="00D354A3" w:rsidRDefault="00D461C7" w:rsidP="007559C2">
            <w:pPr>
              <w:spacing w:line="264" w:lineRule="auto"/>
              <w:rPr>
                <w:sz w:val="20"/>
                <w:szCs w:val="20"/>
              </w:rPr>
            </w:pPr>
            <w:r>
              <w:rPr>
                <w:sz w:val="20"/>
                <w:szCs w:val="20"/>
              </w:rPr>
              <w:t>Lukas 7,36-50</w:t>
            </w:r>
          </w:p>
        </w:tc>
        <w:tc>
          <w:tcPr>
            <w:tcW w:w="1556" w:type="dxa"/>
            <w:tcMar>
              <w:top w:w="57" w:type="dxa"/>
              <w:bottom w:w="57" w:type="dxa"/>
            </w:tcMar>
          </w:tcPr>
          <w:p w14:paraId="73F6575E" w14:textId="5B681B1C" w:rsidR="00D461C7" w:rsidRPr="00D354A3" w:rsidRDefault="003F7389" w:rsidP="007559C2">
            <w:pPr>
              <w:spacing w:line="264" w:lineRule="auto"/>
              <w:rPr>
                <w:sz w:val="20"/>
                <w:szCs w:val="20"/>
              </w:rPr>
            </w:pPr>
            <w:r>
              <w:rPr>
                <w:sz w:val="20"/>
                <w:szCs w:val="20"/>
              </w:rPr>
              <w:t>Lukas 7,47</w:t>
            </w:r>
          </w:p>
        </w:tc>
        <w:tc>
          <w:tcPr>
            <w:tcW w:w="2272" w:type="dxa"/>
            <w:tcMar>
              <w:top w:w="57" w:type="dxa"/>
              <w:bottom w:w="57" w:type="dxa"/>
            </w:tcMar>
          </w:tcPr>
          <w:p w14:paraId="4C82B59F" w14:textId="3ABD8A9F" w:rsidR="00D461C7" w:rsidRPr="00D354A3" w:rsidRDefault="006158B0" w:rsidP="007559C2">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D461C7" w:rsidRPr="00D354A3">
              <w:rPr>
                <w:color w:val="000000"/>
                <w:sz w:val="20"/>
                <w:szCs w:val="20"/>
              </w:rPr>
              <w:t xml:space="preserve">, Kapitel </w:t>
            </w:r>
            <w:r w:rsidR="00AC6489">
              <w:rPr>
                <w:color w:val="000000"/>
                <w:sz w:val="20"/>
                <w:szCs w:val="20"/>
              </w:rPr>
              <w:t>62</w:t>
            </w:r>
          </w:p>
        </w:tc>
      </w:tr>
      <w:tr w:rsidR="00FA517F" w:rsidRPr="00D354A3" w14:paraId="0E7D70DA" w14:textId="77777777" w:rsidTr="00C63D18">
        <w:tblPrEx>
          <w:tblLook w:val="04A0" w:firstRow="1" w:lastRow="0" w:firstColumn="1" w:lastColumn="0" w:noHBand="0" w:noVBand="1"/>
        </w:tblPrEx>
        <w:trPr>
          <w:trHeight w:val="560"/>
        </w:trPr>
        <w:tc>
          <w:tcPr>
            <w:tcW w:w="3696" w:type="dxa"/>
          </w:tcPr>
          <w:p w14:paraId="2C69F946" w14:textId="77777777" w:rsidR="00FA517F" w:rsidRPr="00D354A3" w:rsidRDefault="00FA517F" w:rsidP="00C62F70">
            <w:pPr>
              <w:pStyle w:val="JS-Titel"/>
            </w:pPr>
            <w:r w:rsidRPr="00D354A3">
              <w:t>Jesus in Gethsemane</w:t>
            </w:r>
          </w:p>
        </w:tc>
        <w:tc>
          <w:tcPr>
            <w:tcW w:w="1984" w:type="dxa"/>
          </w:tcPr>
          <w:p w14:paraId="3DD4E852" w14:textId="5C8E074A" w:rsidR="00FA517F" w:rsidRPr="00D354A3" w:rsidRDefault="00FA517F" w:rsidP="00585E50">
            <w:pPr>
              <w:spacing w:line="264" w:lineRule="auto"/>
              <w:rPr>
                <w:sz w:val="20"/>
                <w:szCs w:val="20"/>
              </w:rPr>
            </w:pPr>
            <w:r w:rsidRPr="00D354A3">
              <w:rPr>
                <w:sz w:val="20"/>
                <w:szCs w:val="20"/>
              </w:rPr>
              <w:t>Matthäus 26,36-46</w:t>
            </w:r>
          </w:p>
          <w:p w14:paraId="2BE167A9" w14:textId="77777777" w:rsidR="00FA517F" w:rsidRPr="00D354A3" w:rsidRDefault="00FA517F" w:rsidP="00E36FD4">
            <w:pPr>
              <w:jc w:val="center"/>
              <w:rPr>
                <w:sz w:val="20"/>
                <w:szCs w:val="20"/>
              </w:rPr>
            </w:pPr>
          </w:p>
        </w:tc>
        <w:tc>
          <w:tcPr>
            <w:tcW w:w="1556" w:type="dxa"/>
          </w:tcPr>
          <w:p w14:paraId="3FB7DC0E" w14:textId="640CA2D0" w:rsidR="00FA517F" w:rsidRPr="00D354A3" w:rsidRDefault="003F7389" w:rsidP="00E36FD4">
            <w:pPr>
              <w:spacing w:line="264" w:lineRule="auto"/>
              <w:rPr>
                <w:sz w:val="20"/>
                <w:szCs w:val="20"/>
              </w:rPr>
            </w:pPr>
            <w:r>
              <w:rPr>
                <w:sz w:val="20"/>
                <w:szCs w:val="20"/>
              </w:rPr>
              <w:t>Matthäus 26,39</w:t>
            </w:r>
          </w:p>
        </w:tc>
        <w:tc>
          <w:tcPr>
            <w:tcW w:w="2272" w:type="dxa"/>
          </w:tcPr>
          <w:p w14:paraId="0B81D2B7" w14:textId="6D6D91E4" w:rsidR="00FA517F" w:rsidRPr="00D354A3" w:rsidRDefault="006158B0" w:rsidP="00E36FD4">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FA517F" w:rsidRPr="00D354A3">
              <w:rPr>
                <w:color w:val="000000"/>
                <w:sz w:val="20"/>
                <w:szCs w:val="20"/>
              </w:rPr>
              <w:t>, Kapitel 74</w:t>
            </w:r>
          </w:p>
        </w:tc>
      </w:tr>
      <w:tr w:rsidR="00FA517F" w:rsidRPr="00D354A3" w14:paraId="51B6487A" w14:textId="77777777" w:rsidTr="00C63D18">
        <w:tblPrEx>
          <w:tblLook w:val="04A0" w:firstRow="1" w:lastRow="0" w:firstColumn="1" w:lastColumn="0" w:noHBand="0" w:noVBand="1"/>
        </w:tblPrEx>
        <w:trPr>
          <w:trHeight w:val="560"/>
        </w:trPr>
        <w:tc>
          <w:tcPr>
            <w:tcW w:w="3696" w:type="dxa"/>
          </w:tcPr>
          <w:p w14:paraId="7D5F21C6" w14:textId="77777777" w:rsidR="00FA517F" w:rsidRPr="00D354A3" w:rsidRDefault="00FA517F" w:rsidP="00C62F70">
            <w:pPr>
              <w:pStyle w:val="JS-Titel"/>
            </w:pPr>
            <w:r w:rsidRPr="00D354A3">
              <w:t>Die Kreuzigung Jesu</w:t>
            </w:r>
          </w:p>
        </w:tc>
        <w:tc>
          <w:tcPr>
            <w:tcW w:w="1984" w:type="dxa"/>
          </w:tcPr>
          <w:p w14:paraId="459FAD2E" w14:textId="5FDAC19C" w:rsidR="00FA517F" w:rsidRPr="00D354A3" w:rsidRDefault="00FA517F" w:rsidP="00E36FD4">
            <w:pPr>
              <w:spacing w:line="264" w:lineRule="auto"/>
              <w:rPr>
                <w:sz w:val="20"/>
                <w:szCs w:val="20"/>
              </w:rPr>
            </w:pPr>
            <w:r w:rsidRPr="00D354A3">
              <w:rPr>
                <w:sz w:val="20"/>
                <w:szCs w:val="20"/>
              </w:rPr>
              <w:t>Markus 15,20-41</w:t>
            </w:r>
            <w:r w:rsidR="003003C4">
              <w:rPr>
                <w:sz w:val="20"/>
                <w:szCs w:val="20"/>
              </w:rPr>
              <w:t>*</w:t>
            </w:r>
          </w:p>
        </w:tc>
        <w:tc>
          <w:tcPr>
            <w:tcW w:w="1556" w:type="dxa"/>
          </w:tcPr>
          <w:p w14:paraId="558D61B4" w14:textId="7F05C804" w:rsidR="00FA517F" w:rsidRPr="00D354A3" w:rsidRDefault="009A6B8D" w:rsidP="00E36FD4">
            <w:pPr>
              <w:spacing w:line="264" w:lineRule="auto"/>
              <w:rPr>
                <w:sz w:val="20"/>
                <w:szCs w:val="20"/>
              </w:rPr>
            </w:pPr>
            <w:r>
              <w:rPr>
                <w:sz w:val="20"/>
                <w:szCs w:val="20"/>
              </w:rPr>
              <w:t>Markus 15,34</w:t>
            </w:r>
          </w:p>
        </w:tc>
        <w:tc>
          <w:tcPr>
            <w:tcW w:w="2272" w:type="dxa"/>
          </w:tcPr>
          <w:p w14:paraId="2BEA2C67" w14:textId="7636E439" w:rsidR="00FA517F" w:rsidRPr="00D354A3" w:rsidRDefault="006158B0" w:rsidP="00E36FD4">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FA517F" w:rsidRPr="00D354A3">
              <w:rPr>
                <w:color w:val="000000"/>
                <w:sz w:val="20"/>
                <w:szCs w:val="20"/>
              </w:rPr>
              <w:t>, Kapitel 78 und 79</w:t>
            </w:r>
          </w:p>
        </w:tc>
      </w:tr>
      <w:tr w:rsidR="00FA517F" w:rsidRPr="00D354A3" w14:paraId="020A54D0" w14:textId="77777777" w:rsidTr="00C63D18">
        <w:tblPrEx>
          <w:tblLook w:val="04A0" w:firstRow="1" w:lastRow="0" w:firstColumn="1" w:lastColumn="0" w:noHBand="0" w:noVBand="1"/>
        </w:tblPrEx>
        <w:trPr>
          <w:trHeight w:val="560"/>
        </w:trPr>
        <w:tc>
          <w:tcPr>
            <w:tcW w:w="3696" w:type="dxa"/>
          </w:tcPr>
          <w:p w14:paraId="59076116" w14:textId="77777777" w:rsidR="00FA517F" w:rsidRPr="00D354A3" w:rsidRDefault="00FA517F" w:rsidP="00C62F70">
            <w:pPr>
              <w:pStyle w:val="JS-Titel"/>
            </w:pPr>
            <w:r w:rsidRPr="00D354A3">
              <w:t>Die Auferstehung Jesu</w:t>
            </w:r>
          </w:p>
        </w:tc>
        <w:tc>
          <w:tcPr>
            <w:tcW w:w="1984" w:type="dxa"/>
          </w:tcPr>
          <w:p w14:paraId="0B2470FF" w14:textId="77777777" w:rsidR="00FA517F" w:rsidRPr="00D354A3" w:rsidRDefault="00FA517F" w:rsidP="00E36FD4">
            <w:pPr>
              <w:spacing w:line="264" w:lineRule="auto"/>
              <w:rPr>
                <w:sz w:val="20"/>
                <w:szCs w:val="20"/>
              </w:rPr>
            </w:pPr>
            <w:r w:rsidRPr="00D354A3">
              <w:rPr>
                <w:sz w:val="20"/>
                <w:szCs w:val="20"/>
              </w:rPr>
              <w:t>Lukas 24,1-12</w:t>
            </w:r>
          </w:p>
        </w:tc>
        <w:tc>
          <w:tcPr>
            <w:tcW w:w="1556" w:type="dxa"/>
          </w:tcPr>
          <w:p w14:paraId="70818E37" w14:textId="26ABF333" w:rsidR="00FA517F" w:rsidRPr="00D354A3" w:rsidRDefault="009A6B8D" w:rsidP="00E36FD4">
            <w:pPr>
              <w:spacing w:line="264" w:lineRule="auto"/>
              <w:rPr>
                <w:sz w:val="20"/>
                <w:szCs w:val="20"/>
              </w:rPr>
            </w:pPr>
            <w:r>
              <w:rPr>
                <w:sz w:val="20"/>
                <w:szCs w:val="20"/>
              </w:rPr>
              <w:t>Lukas 24,5b.6a</w:t>
            </w:r>
          </w:p>
        </w:tc>
        <w:tc>
          <w:tcPr>
            <w:tcW w:w="2272" w:type="dxa"/>
          </w:tcPr>
          <w:p w14:paraId="3539B610" w14:textId="18283F9A" w:rsidR="00FA517F" w:rsidRPr="00D354A3" w:rsidRDefault="006158B0" w:rsidP="00E36FD4">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FA517F" w:rsidRPr="00D354A3">
              <w:rPr>
                <w:color w:val="000000"/>
                <w:sz w:val="20"/>
                <w:szCs w:val="20"/>
              </w:rPr>
              <w:t>, Kapitel 80-82</w:t>
            </w:r>
          </w:p>
        </w:tc>
      </w:tr>
      <w:tr w:rsidR="00FA517F" w:rsidRPr="00D354A3" w14:paraId="4474A130" w14:textId="77777777" w:rsidTr="00C63D18">
        <w:tblPrEx>
          <w:tblLook w:val="04A0" w:firstRow="1" w:lastRow="0" w:firstColumn="1" w:lastColumn="0" w:noHBand="0" w:noVBand="1"/>
        </w:tblPrEx>
        <w:trPr>
          <w:trHeight w:val="560"/>
        </w:trPr>
        <w:tc>
          <w:tcPr>
            <w:tcW w:w="3696" w:type="dxa"/>
          </w:tcPr>
          <w:p w14:paraId="61647099" w14:textId="77777777" w:rsidR="00FA517F" w:rsidRPr="00D354A3" w:rsidRDefault="00FA517F" w:rsidP="00C62F70">
            <w:pPr>
              <w:pStyle w:val="JS-Titel"/>
            </w:pPr>
            <w:r w:rsidRPr="00D354A3">
              <w:t>Die Emmausjünger</w:t>
            </w:r>
          </w:p>
        </w:tc>
        <w:tc>
          <w:tcPr>
            <w:tcW w:w="1984" w:type="dxa"/>
          </w:tcPr>
          <w:p w14:paraId="654090E6" w14:textId="66425C87" w:rsidR="00FA517F" w:rsidRPr="00D354A3" w:rsidRDefault="00FA517F" w:rsidP="00E36FD4">
            <w:pPr>
              <w:spacing w:line="264" w:lineRule="auto"/>
              <w:rPr>
                <w:sz w:val="20"/>
                <w:szCs w:val="20"/>
              </w:rPr>
            </w:pPr>
            <w:r w:rsidRPr="00D354A3">
              <w:rPr>
                <w:sz w:val="20"/>
                <w:szCs w:val="20"/>
              </w:rPr>
              <w:t>Lukas 24,13-35</w:t>
            </w:r>
            <w:r w:rsidR="003003C4">
              <w:rPr>
                <w:sz w:val="20"/>
                <w:szCs w:val="20"/>
              </w:rPr>
              <w:t>*</w:t>
            </w:r>
          </w:p>
        </w:tc>
        <w:tc>
          <w:tcPr>
            <w:tcW w:w="1556" w:type="dxa"/>
          </w:tcPr>
          <w:p w14:paraId="4258363F" w14:textId="6260E99F" w:rsidR="00FA517F" w:rsidRPr="00D354A3" w:rsidRDefault="009A6B8D" w:rsidP="00E36FD4">
            <w:pPr>
              <w:spacing w:line="264" w:lineRule="auto"/>
              <w:rPr>
                <w:sz w:val="20"/>
                <w:szCs w:val="20"/>
              </w:rPr>
            </w:pPr>
            <w:r>
              <w:rPr>
                <w:sz w:val="20"/>
                <w:szCs w:val="20"/>
              </w:rPr>
              <w:t>Lukas 24,25-27</w:t>
            </w:r>
          </w:p>
        </w:tc>
        <w:tc>
          <w:tcPr>
            <w:tcW w:w="2272" w:type="dxa"/>
          </w:tcPr>
          <w:p w14:paraId="4D25F6A9" w14:textId="79F8B268" w:rsidR="00FA517F" w:rsidRPr="00D354A3" w:rsidRDefault="006158B0" w:rsidP="00E36FD4">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FA517F" w:rsidRPr="00D354A3">
              <w:rPr>
                <w:color w:val="000000"/>
                <w:sz w:val="20"/>
                <w:szCs w:val="20"/>
              </w:rPr>
              <w:t>, Kapitel 83</w:t>
            </w:r>
          </w:p>
        </w:tc>
      </w:tr>
      <w:tr w:rsidR="00D823E4" w:rsidRPr="00D354A3" w14:paraId="11EEC9E8" w14:textId="77777777" w:rsidTr="00C63D18">
        <w:tblPrEx>
          <w:tblLook w:val="04A0" w:firstRow="1" w:lastRow="0" w:firstColumn="1" w:lastColumn="0" w:noHBand="0" w:noVBand="1"/>
        </w:tblPrEx>
        <w:trPr>
          <w:trHeight w:val="560"/>
        </w:trPr>
        <w:tc>
          <w:tcPr>
            <w:tcW w:w="3696" w:type="dxa"/>
          </w:tcPr>
          <w:p w14:paraId="08721B69" w14:textId="5F5454BB" w:rsidR="00D823E4" w:rsidRPr="00D354A3" w:rsidRDefault="00D823E4" w:rsidP="00C62F70">
            <w:pPr>
              <w:pStyle w:val="JS-Titel"/>
            </w:pPr>
            <w:r w:rsidRPr="00D354A3">
              <w:t>Die Himmelfahrt Jesu</w:t>
            </w:r>
          </w:p>
        </w:tc>
        <w:tc>
          <w:tcPr>
            <w:tcW w:w="1984" w:type="dxa"/>
          </w:tcPr>
          <w:p w14:paraId="1C92496A" w14:textId="1AE4A599" w:rsidR="00D823E4" w:rsidRPr="00D354A3" w:rsidRDefault="00D823E4" w:rsidP="00E36FD4">
            <w:pPr>
              <w:spacing w:line="264" w:lineRule="auto"/>
              <w:rPr>
                <w:sz w:val="20"/>
                <w:szCs w:val="20"/>
              </w:rPr>
            </w:pPr>
            <w:r w:rsidRPr="00D354A3">
              <w:rPr>
                <w:sz w:val="20"/>
                <w:szCs w:val="20"/>
              </w:rPr>
              <w:t>Apostelgeschichte 1,</w:t>
            </w:r>
            <w:r>
              <w:rPr>
                <w:sz w:val="20"/>
                <w:szCs w:val="20"/>
              </w:rPr>
              <w:t>1</w:t>
            </w:r>
            <w:r w:rsidRPr="00D354A3">
              <w:rPr>
                <w:sz w:val="20"/>
                <w:szCs w:val="20"/>
              </w:rPr>
              <w:t>-1</w:t>
            </w:r>
            <w:r w:rsidR="009A6B8D">
              <w:rPr>
                <w:sz w:val="20"/>
                <w:szCs w:val="20"/>
              </w:rPr>
              <w:t>4</w:t>
            </w:r>
            <w:r w:rsidR="003003C4">
              <w:rPr>
                <w:sz w:val="20"/>
                <w:szCs w:val="20"/>
              </w:rPr>
              <w:t>*</w:t>
            </w:r>
          </w:p>
        </w:tc>
        <w:tc>
          <w:tcPr>
            <w:tcW w:w="1556" w:type="dxa"/>
          </w:tcPr>
          <w:p w14:paraId="331718D0" w14:textId="2246AC2A" w:rsidR="00D823E4" w:rsidRPr="00D354A3" w:rsidRDefault="009A6B8D" w:rsidP="00E36FD4">
            <w:pPr>
              <w:spacing w:line="264" w:lineRule="auto"/>
              <w:rPr>
                <w:sz w:val="20"/>
                <w:szCs w:val="20"/>
              </w:rPr>
            </w:pPr>
            <w:r>
              <w:rPr>
                <w:sz w:val="20"/>
                <w:szCs w:val="20"/>
              </w:rPr>
              <w:t>Apostelgeschichte 1,3</w:t>
            </w:r>
          </w:p>
        </w:tc>
        <w:tc>
          <w:tcPr>
            <w:tcW w:w="2272" w:type="dxa"/>
          </w:tcPr>
          <w:p w14:paraId="181FAAF9" w14:textId="5EAE6BBF" w:rsidR="00D823E4" w:rsidRPr="00D354A3" w:rsidRDefault="006158B0" w:rsidP="00E36FD4">
            <w:pPr>
              <w:pBdr>
                <w:top w:val="nil"/>
                <w:left w:val="nil"/>
                <w:bottom w:val="nil"/>
                <w:right w:val="nil"/>
                <w:between w:val="nil"/>
              </w:pBdr>
              <w:spacing w:after="40" w:line="264" w:lineRule="auto"/>
              <w:rPr>
                <w:color w:val="000000"/>
                <w:sz w:val="20"/>
                <w:szCs w:val="20"/>
              </w:rPr>
            </w:pPr>
            <w:r>
              <w:rPr>
                <w:color w:val="000000"/>
                <w:sz w:val="20"/>
                <w:szCs w:val="20"/>
              </w:rPr>
              <w:t>Der Sieg der Liebe</w:t>
            </w:r>
            <w:r w:rsidR="00D823E4" w:rsidRPr="00D354A3">
              <w:rPr>
                <w:color w:val="000000"/>
                <w:sz w:val="20"/>
                <w:szCs w:val="20"/>
              </w:rPr>
              <w:t>, Kapitel 87</w:t>
            </w:r>
          </w:p>
        </w:tc>
      </w:tr>
    </w:tbl>
    <w:p w14:paraId="0D0288C9" w14:textId="24C4F4AF" w:rsidR="002B7FC9" w:rsidRPr="00D354A3" w:rsidRDefault="002B7FC9">
      <w:pPr>
        <w:rPr>
          <w:b/>
          <w:color w:val="2EB2C2"/>
          <w:sz w:val="24"/>
          <w:szCs w:val="24"/>
        </w:rPr>
      </w:pPr>
    </w:p>
    <w:p w14:paraId="7AD1B294" w14:textId="5D553538" w:rsidR="002B7FC9" w:rsidRPr="00D354A3" w:rsidRDefault="003003C4" w:rsidP="00665299">
      <w:pPr>
        <w:jc w:val="both"/>
        <w:rPr>
          <w:sz w:val="20"/>
          <w:szCs w:val="20"/>
        </w:rPr>
      </w:pPr>
      <w:r>
        <w:rPr>
          <w:sz w:val="20"/>
          <w:szCs w:val="20"/>
        </w:rPr>
        <w:t xml:space="preserve">* Da diese Bibelabschnitte zu lang sind, um in die mittlere Spalte auf der linken Seite des Notizbuches zu passen, empfiehlt es sich, sie auszudrucken und in das Notizbuch hineinzukleben. Eine entsprechende Vorlage findet sich auf </w:t>
      </w:r>
      <w:hyperlink r:id="rId7" w:history="1">
        <w:r w:rsidRPr="00DE0D93">
          <w:rPr>
            <w:rStyle w:val="Hyperlink"/>
            <w:sz w:val="20"/>
            <w:szCs w:val="20"/>
          </w:rPr>
          <w:t>www.jüngerschaft.info</w:t>
        </w:r>
      </w:hyperlink>
      <w:r>
        <w:rPr>
          <w:sz w:val="20"/>
          <w:szCs w:val="20"/>
        </w:rPr>
        <w:t xml:space="preserve">. </w:t>
      </w:r>
    </w:p>
    <w:sectPr w:rsidR="002B7FC9" w:rsidRPr="00D354A3">
      <w:headerReference w:type="default" r:id="rId8"/>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13696" w14:textId="77777777" w:rsidR="00AA45B6" w:rsidRDefault="00AA45B6" w:rsidP="001D72D3">
      <w:pPr>
        <w:spacing w:after="0" w:line="240" w:lineRule="auto"/>
      </w:pPr>
      <w:r>
        <w:separator/>
      </w:r>
    </w:p>
  </w:endnote>
  <w:endnote w:type="continuationSeparator" w:id="0">
    <w:p w14:paraId="450D5017" w14:textId="77777777" w:rsidR="00AA45B6" w:rsidRDefault="00AA45B6" w:rsidP="001D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1BA6D" w14:textId="77777777" w:rsidR="00AA45B6" w:rsidRDefault="00AA45B6" w:rsidP="001D72D3">
      <w:pPr>
        <w:spacing w:after="0" w:line="240" w:lineRule="auto"/>
      </w:pPr>
      <w:r>
        <w:separator/>
      </w:r>
    </w:p>
  </w:footnote>
  <w:footnote w:type="continuationSeparator" w:id="0">
    <w:p w14:paraId="5B6C138D" w14:textId="77777777" w:rsidR="00AA45B6" w:rsidRDefault="00AA45B6" w:rsidP="001D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455AA" w14:paraId="2BA11C91" w14:textId="77777777" w:rsidTr="00D36F3B">
      <w:tc>
        <w:tcPr>
          <w:tcW w:w="4814" w:type="dxa"/>
        </w:tcPr>
        <w:p w14:paraId="5B13B4F4" w14:textId="561F0A95" w:rsidR="005455AA" w:rsidRDefault="005455AA">
          <w:pPr>
            <w:pStyle w:val="Kopfzeile"/>
          </w:pPr>
          <w:r>
            <w:rPr>
              <w:noProof/>
            </w:rPr>
            <w:drawing>
              <wp:inline distT="0" distB="0" distL="0" distR="0" wp14:anchorId="7FE5ECE3" wp14:editId="32BDBCD9">
                <wp:extent cx="550800" cy="54000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inline>
            </w:drawing>
          </w:r>
        </w:p>
      </w:tc>
      <w:tc>
        <w:tcPr>
          <w:tcW w:w="4814" w:type="dxa"/>
        </w:tcPr>
        <w:p w14:paraId="1E11CAE3" w14:textId="47E27047" w:rsidR="005455AA" w:rsidRDefault="005455AA" w:rsidP="005455AA">
          <w:pPr>
            <w:pStyle w:val="Kopfzeile"/>
            <w:jc w:val="right"/>
          </w:pPr>
          <w:r>
            <w:rPr>
              <w:noProof/>
            </w:rPr>
            <w:drawing>
              <wp:inline distT="0" distB="0" distL="0" distR="0" wp14:anchorId="54FA33ED" wp14:editId="6AAFA73C">
                <wp:extent cx="1677600" cy="540000"/>
                <wp:effectExtent l="0" t="0" r="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677600" cy="540000"/>
                        </a:xfrm>
                        <a:prstGeom prst="rect">
                          <a:avLst/>
                        </a:prstGeom>
                      </pic:spPr>
                    </pic:pic>
                  </a:graphicData>
                </a:graphic>
              </wp:inline>
            </w:drawing>
          </w:r>
        </w:p>
      </w:tc>
    </w:tr>
    <w:tr w:rsidR="00D36F3B" w14:paraId="2005E5F3" w14:textId="77777777" w:rsidTr="00D36F3B">
      <w:tc>
        <w:tcPr>
          <w:tcW w:w="4814" w:type="dxa"/>
        </w:tcPr>
        <w:p w14:paraId="1C17F765" w14:textId="77777777" w:rsidR="00D36F3B" w:rsidRDefault="00D36F3B">
          <w:pPr>
            <w:pStyle w:val="Kopfzeile"/>
            <w:rPr>
              <w:noProof/>
            </w:rPr>
          </w:pPr>
        </w:p>
      </w:tc>
      <w:tc>
        <w:tcPr>
          <w:tcW w:w="4814" w:type="dxa"/>
        </w:tcPr>
        <w:p w14:paraId="5E7A9729" w14:textId="77777777" w:rsidR="00D36F3B" w:rsidRDefault="00D36F3B" w:rsidP="005455AA">
          <w:pPr>
            <w:pStyle w:val="Kopfzeile"/>
            <w:jc w:val="right"/>
            <w:rPr>
              <w:noProof/>
            </w:rPr>
          </w:pPr>
        </w:p>
      </w:tc>
    </w:tr>
  </w:tbl>
  <w:p w14:paraId="5321791C" w14:textId="77777777" w:rsidR="004066D0" w:rsidRDefault="004066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6C50"/>
    <w:multiLevelType w:val="multilevel"/>
    <w:tmpl w:val="F8E4D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F6F97"/>
    <w:multiLevelType w:val="hybridMultilevel"/>
    <w:tmpl w:val="93907130"/>
    <w:lvl w:ilvl="0" w:tplc="0407000F">
      <w:start w:val="1"/>
      <w:numFmt w:val="decimal"/>
      <w:lvlText w:val="%1."/>
      <w:lvlJc w:val="left"/>
      <w:pPr>
        <w:ind w:left="206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13481D"/>
    <w:multiLevelType w:val="multilevel"/>
    <w:tmpl w:val="AA32A9D6"/>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D17A1"/>
    <w:multiLevelType w:val="multilevel"/>
    <w:tmpl w:val="51CA3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42EC3"/>
    <w:multiLevelType w:val="multilevel"/>
    <w:tmpl w:val="5DFE4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B641A"/>
    <w:multiLevelType w:val="multilevel"/>
    <w:tmpl w:val="EF44A0E4"/>
    <w:lvl w:ilvl="0">
      <w:start w:val="1"/>
      <w:numFmt w:val="bullet"/>
      <w:pStyle w:val="JS-AufzhlungBibeltexte"/>
      <w:lvlText w:val="□"/>
      <w:lvlJc w:val="left"/>
      <w:pPr>
        <w:ind w:left="720" w:hanging="36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E22B7B"/>
    <w:multiLevelType w:val="multilevel"/>
    <w:tmpl w:val="A5CC1FDE"/>
    <w:lvl w:ilvl="0">
      <w:start w:val="1"/>
      <w:numFmt w:val="bullet"/>
      <w:pStyle w:val="JS-Aufzhlu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32378C"/>
    <w:multiLevelType w:val="multilevel"/>
    <w:tmpl w:val="60FE8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5F47F7"/>
    <w:multiLevelType w:val="multilevel"/>
    <w:tmpl w:val="0CD47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EF76BF"/>
    <w:multiLevelType w:val="multilevel"/>
    <w:tmpl w:val="AA0AE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565A48"/>
    <w:multiLevelType w:val="multilevel"/>
    <w:tmpl w:val="7DB4F368"/>
    <w:lvl w:ilvl="0">
      <w:start w:val="1"/>
      <w:numFmt w:val="decimal"/>
      <w:pStyle w:val="L-AufzhlungPunk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65313"/>
    <w:multiLevelType w:val="multilevel"/>
    <w:tmpl w:val="B2087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523C11"/>
    <w:multiLevelType w:val="multilevel"/>
    <w:tmpl w:val="4FA61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A30BA9"/>
    <w:multiLevelType w:val="multilevel"/>
    <w:tmpl w:val="29A648D2"/>
    <w:lvl w:ilvl="0">
      <w:start w:val="1"/>
      <w:numFmt w:val="bullet"/>
      <w:lvlText w:val="●"/>
      <w:lvlJc w:val="left"/>
      <w:pPr>
        <w:ind w:left="1424" w:hanging="360"/>
      </w:pPr>
      <w:rPr>
        <w:rFonts w:ascii="Noto Sans Symbols" w:eastAsia="Noto Sans Symbols" w:hAnsi="Noto Sans Symbols" w:cs="Noto Sans Symbols"/>
      </w:rPr>
    </w:lvl>
    <w:lvl w:ilvl="1">
      <w:start w:val="1"/>
      <w:numFmt w:val="bullet"/>
      <w:lvlText w:val="o"/>
      <w:lvlJc w:val="left"/>
      <w:pPr>
        <w:ind w:left="2144" w:hanging="360"/>
      </w:pPr>
      <w:rPr>
        <w:rFonts w:ascii="Courier New" w:eastAsia="Courier New" w:hAnsi="Courier New" w:cs="Courier New"/>
      </w:rPr>
    </w:lvl>
    <w:lvl w:ilvl="2">
      <w:start w:val="1"/>
      <w:numFmt w:val="bullet"/>
      <w:lvlText w:val="▪"/>
      <w:lvlJc w:val="left"/>
      <w:pPr>
        <w:ind w:left="2864" w:hanging="360"/>
      </w:pPr>
      <w:rPr>
        <w:rFonts w:ascii="Noto Sans Symbols" w:eastAsia="Noto Sans Symbols" w:hAnsi="Noto Sans Symbols" w:cs="Noto Sans Symbols"/>
      </w:rPr>
    </w:lvl>
    <w:lvl w:ilvl="3">
      <w:start w:val="1"/>
      <w:numFmt w:val="bullet"/>
      <w:lvlText w:val="●"/>
      <w:lvlJc w:val="left"/>
      <w:pPr>
        <w:ind w:left="3584" w:hanging="360"/>
      </w:pPr>
      <w:rPr>
        <w:rFonts w:ascii="Noto Sans Symbols" w:eastAsia="Noto Sans Symbols" w:hAnsi="Noto Sans Symbols" w:cs="Noto Sans Symbols"/>
      </w:rPr>
    </w:lvl>
    <w:lvl w:ilvl="4">
      <w:start w:val="1"/>
      <w:numFmt w:val="bullet"/>
      <w:lvlText w:val="o"/>
      <w:lvlJc w:val="left"/>
      <w:pPr>
        <w:ind w:left="4304" w:hanging="360"/>
      </w:pPr>
      <w:rPr>
        <w:rFonts w:ascii="Courier New" w:eastAsia="Courier New" w:hAnsi="Courier New" w:cs="Courier New"/>
      </w:rPr>
    </w:lvl>
    <w:lvl w:ilvl="5">
      <w:start w:val="1"/>
      <w:numFmt w:val="bullet"/>
      <w:lvlText w:val="▪"/>
      <w:lvlJc w:val="left"/>
      <w:pPr>
        <w:ind w:left="5024" w:hanging="360"/>
      </w:pPr>
      <w:rPr>
        <w:rFonts w:ascii="Noto Sans Symbols" w:eastAsia="Noto Sans Symbols" w:hAnsi="Noto Sans Symbols" w:cs="Noto Sans Symbols"/>
      </w:rPr>
    </w:lvl>
    <w:lvl w:ilvl="6">
      <w:start w:val="1"/>
      <w:numFmt w:val="bullet"/>
      <w:lvlText w:val="●"/>
      <w:lvlJc w:val="left"/>
      <w:pPr>
        <w:ind w:left="5744" w:hanging="360"/>
      </w:pPr>
      <w:rPr>
        <w:rFonts w:ascii="Noto Sans Symbols" w:eastAsia="Noto Sans Symbols" w:hAnsi="Noto Sans Symbols" w:cs="Noto Sans Symbols"/>
      </w:rPr>
    </w:lvl>
    <w:lvl w:ilvl="7">
      <w:start w:val="1"/>
      <w:numFmt w:val="bullet"/>
      <w:lvlText w:val="o"/>
      <w:lvlJc w:val="left"/>
      <w:pPr>
        <w:ind w:left="6464" w:hanging="360"/>
      </w:pPr>
      <w:rPr>
        <w:rFonts w:ascii="Courier New" w:eastAsia="Courier New" w:hAnsi="Courier New" w:cs="Courier New"/>
      </w:rPr>
    </w:lvl>
    <w:lvl w:ilvl="8">
      <w:start w:val="1"/>
      <w:numFmt w:val="bullet"/>
      <w:lvlText w:val="▪"/>
      <w:lvlJc w:val="left"/>
      <w:pPr>
        <w:ind w:left="7184" w:hanging="360"/>
      </w:pPr>
      <w:rPr>
        <w:rFonts w:ascii="Noto Sans Symbols" w:eastAsia="Noto Sans Symbols" w:hAnsi="Noto Sans Symbols" w:cs="Noto Sans Symbols"/>
      </w:rPr>
    </w:lvl>
  </w:abstractNum>
  <w:abstractNum w:abstractNumId="14" w15:restartNumberingAfterBreak="0">
    <w:nsid w:val="3A370FFE"/>
    <w:multiLevelType w:val="multilevel"/>
    <w:tmpl w:val="8A8C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020F1B"/>
    <w:multiLevelType w:val="hybridMultilevel"/>
    <w:tmpl w:val="AA3C3A56"/>
    <w:lvl w:ilvl="0" w:tplc="75B40E2C">
      <w:start w:val="1"/>
      <w:numFmt w:val="bullet"/>
      <w:lvlText w:val="□"/>
      <w:lvlJc w:val="left"/>
      <w:pPr>
        <w:ind w:left="720" w:hanging="360"/>
      </w:pPr>
      <w:rPr>
        <w:rFonts w:ascii="Calibri" w:hAnsi="Calibri" w:cs="Calibr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3D13EA"/>
    <w:multiLevelType w:val="multilevel"/>
    <w:tmpl w:val="7BD05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702D57"/>
    <w:multiLevelType w:val="multilevel"/>
    <w:tmpl w:val="2046A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97363D"/>
    <w:multiLevelType w:val="multilevel"/>
    <w:tmpl w:val="2124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9C74D3"/>
    <w:multiLevelType w:val="multilevel"/>
    <w:tmpl w:val="29227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633772"/>
    <w:multiLevelType w:val="multilevel"/>
    <w:tmpl w:val="7D302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D8222F"/>
    <w:multiLevelType w:val="multilevel"/>
    <w:tmpl w:val="5B1C9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7E5A39"/>
    <w:multiLevelType w:val="multilevel"/>
    <w:tmpl w:val="EFD09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C969AA"/>
    <w:multiLevelType w:val="multilevel"/>
    <w:tmpl w:val="B51A4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BA3099"/>
    <w:multiLevelType w:val="multilevel"/>
    <w:tmpl w:val="29F89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FC2B07"/>
    <w:multiLevelType w:val="multilevel"/>
    <w:tmpl w:val="A95A7100"/>
    <w:lvl w:ilvl="0">
      <w:start w:val="1"/>
      <w:numFmt w:val="decimal"/>
      <w:pStyle w:val="JS-AufzhlungsboxBibeltext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0C613D"/>
    <w:multiLevelType w:val="hybridMultilevel"/>
    <w:tmpl w:val="684ED2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EA01118"/>
    <w:multiLevelType w:val="multilevel"/>
    <w:tmpl w:val="CD64F302"/>
    <w:lvl w:ilvl="0">
      <w:start w:val="1"/>
      <w:numFmt w:val="decimal"/>
      <w:pStyle w:val="JS-Tite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8958">
    <w:abstractNumId w:val="27"/>
  </w:num>
  <w:num w:numId="2" w16cid:durableId="15809741">
    <w:abstractNumId w:val="6"/>
  </w:num>
  <w:num w:numId="3" w16cid:durableId="1889994202">
    <w:abstractNumId w:val="25"/>
  </w:num>
  <w:num w:numId="4" w16cid:durableId="732240676">
    <w:abstractNumId w:val="14"/>
  </w:num>
  <w:num w:numId="5" w16cid:durableId="1433745516">
    <w:abstractNumId w:val="19"/>
  </w:num>
  <w:num w:numId="6" w16cid:durableId="122500464">
    <w:abstractNumId w:val="17"/>
  </w:num>
  <w:num w:numId="7" w16cid:durableId="2080863225">
    <w:abstractNumId w:val="10"/>
  </w:num>
  <w:num w:numId="8" w16cid:durableId="412095451">
    <w:abstractNumId w:val="11"/>
  </w:num>
  <w:num w:numId="9" w16cid:durableId="188497960">
    <w:abstractNumId w:val="20"/>
  </w:num>
  <w:num w:numId="10" w16cid:durableId="703557133">
    <w:abstractNumId w:val="18"/>
  </w:num>
  <w:num w:numId="11" w16cid:durableId="80303524">
    <w:abstractNumId w:val="0"/>
  </w:num>
  <w:num w:numId="12" w16cid:durableId="113791264">
    <w:abstractNumId w:val="3"/>
  </w:num>
  <w:num w:numId="13" w16cid:durableId="146091433">
    <w:abstractNumId w:val="8"/>
  </w:num>
  <w:num w:numId="14" w16cid:durableId="169568201">
    <w:abstractNumId w:val="5"/>
  </w:num>
  <w:num w:numId="15" w16cid:durableId="160508797">
    <w:abstractNumId w:val="12"/>
  </w:num>
  <w:num w:numId="16" w16cid:durableId="798379259">
    <w:abstractNumId w:val="13"/>
  </w:num>
  <w:num w:numId="17" w16cid:durableId="1985044464">
    <w:abstractNumId w:val="2"/>
  </w:num>
  <w:num w:numId="18" w16cid:durableId="1463815317">
    <w:abstractNumId w:val="24"/>
  </w:num>
  <w:num w:numId="19" w16cid:durableId="1807044586">
    <w:abstractNumId w:val="4"/>
  </w:num>
  <w:num w:numId="20" w16cid:durableId="1791826884">
    <w:abstractNumId w:val="7"/>
  </w:num>
  <w:num w:numId="21" w16cid:durableId="72045659">
    <w:abstractNumId w:val="23"/>
  </w:num>
  <w:num w:numId="22" w16cid:durableId="777873372">
    <w:abstractNumId w:val="22"/>
  </w:num>
  <w:num w:numId="23" w16cid:durableId="1224100706">
    <w:abstractNumId w:val="9"/>
  </w:num>
  <w:num w:numId="24" w16cid:durableId="1045985502">
    <w:abstractNumId w:val="21"/>
  </w:num>
  <w:num w:numId="25" w16cid:durableId="1354070622">
    <w:abstractNumId w:val="16"/>
  </w:num>
  <w:num w:numId="26" w16cid:durableId="1588863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773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28312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71312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3164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21939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59826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7147325">
    <w:abstractNumId w:val="15"/>
  </w:num>
  <w:num w:numId="34" w16cid:durableId="1196039419">
    <w:abstractNumId w:val="1"/>
  </w:num>
  <w:num w:numId="35" w16cid:durableId="745569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6488760">
    <w:abstractNumId w:val="26"/>
  </w:num>
  <w:num w:numId="37" w16cid:durableId="8055830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NzIzNDeyMDC0MLRQ0lEKTi0uzszPAykwqgUAbUkNkiwAAAA="/>
  </w:docVars>
  <w:rsids>
    <w:rsidRoot w:val="002B7FC9"/>
    <w:rsid w:val="000017A9"/>
    <w:rsid w:val="00007938"/>
    <w:rsid w:val="00021C4C"/>
    <w:rsid w:val="00021EFA"/>
    <w:rsid w:val="00025549"/>
    <w:rsid w:val="00027495"/>
    <w:rsid w:val="000309F0"/>
    <w:rsid w:val="00045738"/>
    <w:rsid w:val="00050CFA"/>
    <w:rsid w:val="00073E51"/>
    <w:rsid w:val="000A1A52"/>
    <w:rsid w:val="000C0880"/>
    <w:rsid w:val="000C1C66"/>
    <w:rsid w:val="000C3599"/>
    <w:rsid w:val="000C477A"/>
    <w:rsid w:val="000E0CD4"/>
    <w:rsid w:val="000E23D7"/>
    <w:rsid w:val="000E4A3E"/>
    <w:rsid w:val="000E6634"/>
    <w:rsid w:val="00106CA6"/>
    <w:rsid w:val="00122747"/>
    <w:rsid w:val="00125EBF"/>
    <w:rsid w:val="00133C9B"/>
    <w:rsid w:val="00141811"/>
    <w:rsid w:val="00166454"/>
    <w:rsid w:val="00174EA2"/>
    <w:rsid w:val="00176399"/>
    <w:rsid w:val="00181A98"/>
    <w:rsid w:val="00182E8B"/>
    <w:rsid w:val="001A4604"/>
    <w:rsid w:val="001B40A1"/>
    <w:rsid w:val="001C28B2"/>
    <w:rsid w:val="001C3ED5"/>
    <w:rsid w:val="001C4D22"/>
    <w:rsid w:val="001D72D3"/>
    <w:rsid w:val="002031A1"/>
    <w:rsid w:val="002138E2"/>
    <w:rsid w:val="002155A0"/>
    <w:rsid w:val="00217ADB"/>
    <w:rsid w:val="00236B05"/>
    <w:rsid w:val="002659FB"/>
    <w:rsid w:val="00265BED"/>
    <w:rsid w:val="00266CE2"/>
    <w:rsid w:val="002804F9"/>
    <w:rsid w:val="002B0E38"/>
    <w:rsid w:val="002B143F"/>
    <w:rsid w:val="002B290B"/>
    <w:rsid w:val="002B4692"/>
    <w:rsid w:val="002B5375"/>
    <w:rsid w:val="002B6968"/>
    <w:rsid w:val="002B7FC9"/>
    <w:rsid w:val="002C02E6"/>
    <w:rsid w:val="002C20A9"/>
    <w:rsid w:val="002D2EF8"/>
    <w:rsid w:val="002D421E"/>
    <w:rsid w:val="002F508F"/>
    <w:rsid w:val="002F5204"/>
    <w:rsid w:val="003003C4"/>
    <w:rsid w:val="00310FFD"/>
    <w:rsid w:val="003337A2"/>
    <w:rsid w:val="0034103D"/>
    <w:rsid w:val="003531E5"/>
    <w:rsid w:val="00354AEC"/>
    <w:rsid w:val="003560ED"/>
    <w:rsid w:val="00367F3F"/>
    <w:rsid w:val="00375B65"/>
    <w:rsid w:val="00375EB7"/>
    <w:rsid w:val="003869DD"/>
    <w:rsid w:val="003A5983"/>
    <w:rsid w:val="003A6320"/>
    <w:rsid w:val="003B040A"/>
    <w:rsid w:val="003C34DE"/>
    <w:rsid w:val="003D04DB"/>
    <w:rsid w:val="003D3A0D"/>
    <w:rsid w:val="003E1D11"/>
    <w:rsid w:val="003F16E4"/>
    <w:rsid w:val="003F59DC"/>
    <w:rsid w:val="003F7389"/>
    <w:rsid w:val="00404A57"/>
    <w:rsid w:val="004066D0"/>
    <w:rsid w:val="00406841"/>
    <w:rsid w:val="00436545"/>
    <w:rsid w:val="00441F4E"/>
    <w:rsid w:val="004503B9"/>
    <w:rsid w:val="0045472A"/>
    <w:rsid w:val="00476F16"/>
    <w:rsid w:val="00482D7E"/>
    <w:rsid w:val="004904EE"/>
    <w:rsid w:val="00493E2B"/>
    <w:rsid w:val="004A7BD7"/>
    <w:rsid w:val="004B4D54"/>
    <w:rsid w:val="004C76AF"/>
    <w:rsid w:val="004F2768"/>
    <w:rsid w:val="004F3E86"/>
    <w:rsid w:val="004F6EC5"/>
    <w:rsid w:val="005003E1"/>
    <w:rsid w:val="00503C9D"/>
    <w:rsid w:val="005148F8"/>
    <w:rsid w:val="005230C4"/>
    <w:rsid w:val="005424D4"/>
    <w:rsid w:val="005455AA"/>
    <w:rsid w:val="00551312"/>
    <w:rsid w:val="00560A0D"/>
    <w:rsid w:val="00566BCD"/>
    <w:rsid w:val="00570475"/>
    <w:rsid w:val="00585E50"/>
    <w:rsid w:val="005879C4"/>
    <w:rsid w:val="005B1AD8"/>
    <w:rsid w:val="005C2E56"/>
    <w:rsid w:val="005E35BC"/>
    <w:rsid w:val="006158B0"/>
    <w:rsid w:val="00630507"/>
    <w:rsid w:val="00641EE5"/>
    <w:rsid w:val="00665299"/>
    <w:rsid w:val="006752DE"/>
    <w:rsid w:val="00691BF8"/>
    <w:rsid w:val="006C06AE"/>
    <w:rsid w:val="006D77B2"/>
    <w:rsid w:val="006E7FB2"/>
    <w:rsid w:val="006F1625"/>
    <w:rsid w:val="00711578"/>
    <w:rsid w:val="0072299A"/>
    <w:rsid w:val="007559C2"/>
    <w:rsid w:val="0076388B"/>
    <w:rsid w:val="0076398E"/>
    <w:rsid w:val="0077385B"/>
    <w:rsid w:val="00774323"/>
    <w:rsid w:val="00777C28"/>
    <w:rsid w:val="00780CEB"/>
    <w:rsid w:val="007843FD"/>
    <w:rsid w:val="007846A6"/>
    <w:rsid w:val="00786A7E"/>
    <w:rsid w:val="007C51C6"/>
    <w:rsid w:val="007D4D4D"/>
    <w:rsid w:val="007F0E2B"/>
    <w:rsid w:val="007F2D4E"/>
    <w:rsid w:val="007F7C0B"/>
    <w:rsid w:val="00806559"/>
    <w:rsid w:val="00840DE4"/>
    <w:rsid w:val="00843800"/>
    <w:rsid w:val="00844AC4"/>
    <w:rsid w:val="00851C74"/>
    <w:rsid w:val="008552B4"/>
    <w:rsid w:val="0086040A"/>
    <w:rsid w:val="00863590"/>
    <w:rsid w:val="008771B6"/>
    <w:rsid w:val="00880CD0"/>
    <w:rsid w:val="0088551D"/>
    <w:rsid w:val="00893137"/>
    <w:rsid w:val="008A1A5A"/>
    <w:rsid w:val="008B0B3A"/>
    <w:rsid w:val="008B61F5"/>
    <w:rsid w:val="008B7F0B"/>
    <w:rsid w:val="008D6DBD"/>
    <w:rsid w:val="009036D4"/>
    <w:rsid w:val="00910B68"/>
    <w:rsid w:val="0092020C"/>
    <w:rsid w:val="00920B82"/>
    <w:rsid w:val="0092565D"/>
    <w:rsid w:val="00942399"/>
    <w:rsid w:val="009454F2"/>
    <w:rsid w:val="00965CC0"/>
    <w:rsid w:val="00980622"/>
    <w:rsid w:val="00985DEF"/>
    <w:rsid w:val="00986182"/>
    <w:rsid w:val="009A268B"/>
    <w:rsid w:val="009A56B9"/>
    <w:rsid w:val="009A5944"/>
    <w:rsid w:val="009A6B8D"/>
    <w:rsid w:val="009A77FB"/>
    <w:rsid w:val="009B0CF8"/>
    <w:rsid w:val="009D18CA"/>
    <w:rsid w:val="009E5511"/>
    <w:rsid w:val="009E7052"/>
    <w:rsid w:val="009F10BF"/>
    <w:rsid w:val="00A06D40"/>
    <w:rsid w:val="00A570CB"/>
    <w:rsid w:val="00A6614D"/>
    <w:rsid w:val="00A66510"/>
    <w:rsid w:val="00A73E48"/>
    <w:rsid w:val="00A7606E"/>
    <w:rsid w:val="00A85BF7"/>
    <w:rsid w:val="00AA3EDB"/>
    <w:rsid w:val="00AA45B6"/>
    <w:rsid w:val="00AA45F1"/>
    <w:rsid w:val="00AC2420"/>
    <w:rsid w:val="00AC6489"/>
    <w:rsid w:val="00AD4F71"/>
    <w:rsid w:val="00AD5E2E"/>
    <w:rsid w:val="00AD7C44"/>
    <w:rsid w:val="00AE1352"/>
    <w:rsid w:val="00AE6AFF"/>
    <w:rsid w:val="00AF09A7"/>
    <w:rsid w:val="00B007FE"/>
    <w:rsid w:val="00B444B1"/>
    <w:rsid w:val="00B461A0"/>
    <w:rsid w:val="00B52BAB"/>
    <w:rsid w:val="00B54FFD"/>
    <w:rsid w:val="00B5504C"/>
    <w:rsid w:val="00B700BD"/>
    <w:rsid w:val="00B92896"/>
    <w:rsid w:val="00BA163E"/>
    <w:rsid w:val="00BA3A32"/>
    <w:rsid w:val="00BB1B31"/>
    <w:rsid w:val="00C153BD"/>
    <w:rsid w:val="00C233E3"/>
    <w:rsid w:val="00C25ADA"/>
    <w:rsid w:val="00C436D7"/>
    <w:rsid w:val="00C47B14"/>
    <w:rsid w:val="00C55CD4"/>
    <w:rsid w:val="00C62F70"/>
    <w:rsid w:val="00C63D18"/>
    <w:rsid w:val="00C7029A"/>
    <w:rsid w:val="00C92897"/>
    <w:rsid w:val="00CF0FDC"/>
    <w:rsid w:val="00CF7EE0"/>
    <w:rsid w:val="00D03143"/>
    <w:rsid w:val="00D23455"/>
    <w:rsid w:val="00D23524"/>
    <w:rsid w:val="00D354A3"/>
    <w:rsid w:val="00D36F3B"/>
    <w:rsid w:val="00D461C7"/>
    <w:rsid w:val="00D50BA9"/>
    <w:rsid w:val="00D51B87"/>
    <w:rsid w:val="00D5434C"/>
    <w:rsid w:val="00D81B0F"/>
    <w:rsid w:val="00D823E4"/>
    <w:rsid w:val="00D872AC"/>
    <w:rsid w:val="00D90305"/>
    <w:rsid w:val="00D917E7"/>
    <w:rsid w:val="00D97EBF"/>
    <w:rsid w:val="00DB29BE"/>
    <w:rsid w:val="00DD432C"/>
    <w:rsid w:val="00DF34D1"/>
    <w:rsid w:val="00DF3988"/>
    <w:rsid w:val="00E33878"/>
    <w:rsid w:val="00E36FD4"/>
    <w:rsid w:val="00E50661"/>
    <w:rsid w:val="00E5099E"/>
    <w:rsid w:val="00E60671"/>
    <w:rsid w:val="00E65E10"/>
    <w:rsid w:val="00E74D96"/>
    <w:rsid w:val="00E9042C"/>
    <w:rsid w:val="00E91D07"/>
    <w:rsid w:val="00E945A6"/>
    <w:rsid w:val="00E9505B"/>
    <w:rsid w:val="00E95164"/>
    <w:rsid w:val="00E96103"/>
    <w:rsid w:val="00E96229"/>
    <w:rsid w:val="00EB1CB8"/>
    <w:rsid w:val="00EB2ADB"/>
    <w:rsid w:val="00EB726E"/>
    <w:rsid w:val="00ED01E3"/>
    <w:rsid w:val="00EE5892"/>
    <w:rsid w:val="00EF46D0"/>
    <w:rsid w:val="00F062E9"/>
    <w:rsid w:val="00F15ACF"/>
    <w:rsid w:val="00F36686"/>
    <w:rsid w:val="00F642EF"/>
    <w:rsid w:val="00F75305"/>
    <w:rsid w:val="00F811AF"/>
    <w:rsid w:val="00F876A7"/>
    <w:rsid w:val="00F92563"/>
    <w:rsid w:val="00FA517F"/>
    <w:rsid w:val="00FC19F2"/>
    <w:rsid w:val="00FC2CD7"/>
    <w:rsid w:val="00FC3E8E"/>
    <w:rsid w:val="00FE4D35"/>
    <w:rsid w:val="00FE77B7"/>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6D55B"/>
  <w15:docId w15:val="{03432A20-44BB-4227-99EB-41655996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1AD8"/>
  </w:style>
  <w:style w:type="paragraph" w:styleId="berschrift1">
    <w:name w:val="heading 1"/>
    <w:basedOn w:val="Standard"/>
    <w:next w:val="Standard"/>
    <w:link w:val="berschrift1Zchn"/>
    <w:uiPriority w:val="9"/>
    <w:qFormat/>
    <w:rsid w:val="00871F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ellenraster1">
    <w:name w:val="Tabellenraster1"/>
    <w:basedOn w:val="NormaleTabelle"/>
    <w:next w:val="Tabellenraster"/>
    <w:uiPriority w:val="59"/>
    <w:rsid w:val="006218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62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F50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506B"/>
    <w:rPr>
      <w:rFonts w:ascii="Segoe UI" w:hAnsi="Segoe UI" w:cs="Segoe UI"/>
      <w:sz w:val="18"/>
      <w:szCs w:val="18"/>
    </w:rPr>
  </w:style>
  <w:style w:type="paragraph" w:customStyle="1" w:styleId="JS-berschriftTrkis">
    <w:name w:val="JS-Überschrift Türkis"/>
    <w:basedOn w:val="Standard"/>
    <w:rsid w:val="00F74848"/>
    <w:pPr>
      <w:spacing w:after="0" w:line="360" w:lineRule="auto"/>
    </w:pPr>
    <w:rPr>
      <w:rFonts w:eastAsia="Times New Roman" w:cs="Times New Roman"/>
      <w:b/>
      <w:bCs/>
      <w:color w:val="2EB2C2"/>
      <w:kern w:val="28"/>
      <w:sz w:val="26"/>
      <w:szCs w:val="24"/>
      <w:lang w:eastAsia="de-DE"/>
    </w:rPr>
  </w:style>
  <w:style w:type="paragraph" w:styleId="Listenabsatz">
    <w:name w:val="List Paragraph"/>
    <w:basedOn w:val="Standard"/>
    <w:uiPriority w:val="34"/>
    <w:qFormat/>
    <w:rsid w:val="00A610F5"/>
    <w:pPr>
      <w:ind w:left="720"/>
      <w:contextualSpacing/>
    </w:pPr>
  </w:style>
  <w:style w:type="paragraph" w:customStyle="1" w:styleId="JS-Aufzhlung">
    <w:name w:val="JS-Aufzählung"/>
    <w:basedOn w:val="Listenabsatz"/>
    <w:qFormat/>
    <w:rsid w:val="00761D9E"/>
    <w:pPr>
      <w:numPr>
        <w:numId w:val="2"/>
      </w:numPr>
      <w:spacing w:afterLines="50" w:after="50" w:line="240" w:lineRule="auto"/>
      <w:ind w:left="227" w:hanging="227"/>
      <w:jc w:val="both"/>
    </w:pPr>
    <w:rPr>
      <w:rFonts w:cstheme="minorHAnsi"/>
      <w:sz w:val="20"/>
    </w:rPr>
  </w:style>
  <w:style w:type="paragraph" w:customStyle="1" w:styleId="JS-AufzhlungsboxBibeltexte">
    <w:name w:val="JS-Aufzählungsbox Bibeltexte"/>
    <w:basedOn w:val="Listenabsatz"/>
    <w:qFormat/>
    <w:rsid w:val="00356823"/>
    <w:pPr>
      <w:numPr>
        <w:numId w:val="3"/>
      </w:numPr>
      <w:spacing w:after="0" w:line="264" w:lineRule="auto"/>
      <w:ind w:left="227" w:hanging="227"/>
      <w:contextualSpacing w:val="0"/>
    </w:pPr>
    <w:rPr>
      <w:rFonts w:cstheme="minorHAnsi"/>
      <w:sz w:val="20"/>
    </w:rPr>
  </w:style>
  <w:style w:type="table" w:customStyle="1" w:styleId="Tabellenraster11">
    <w:name w:val="Tabellenraster11"/>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ufzhlungPunkt">
    <w:name w:val="L-Aufzählung Punkt"/>
    <w:basedOn w:val="Listenabsatz"/>
    <w:qFormat/>
    <w:rsid w:val="00BF3E08"/>
    <w:pPr>
      <w:numPr>
        <w:numId w:val="7"/>
      </w:numPr>
      <w:spacing w:after="0" w:line="264" w:lineRule="auto"/>
      <w:ind w:left="714" w:hanging="357"/>
      <w:contextualSpacing w:val="0"/>
      <w:jc w:val="both"/>
    </w:pPr>
  </w:style>
  <w:style w:type="paragraph" w:customStyle="1" w:styleId="JS-berschrift">
    <w:name w:val="JS-Überschrift"/>
    <w:basedOn w:val="Standard"/>
    <w:qFormat/>
    <w:rsid w:val="00D13396"/>
    <w:pPr>
      <w:spacing w:after="0" w:line="264" w:lineRule="auto"/>
    </w:pPr>
    <w:rPr>
      <w:rFonts w:cstheme="minorHAnsi"/>
      <w:sz w:val="20"/>
      <w:szCs w:val="20"/>
      <w:u w:val="single"/>
    </w:rPr>
  </w:style>
  <w:style w:type="table" w:customStyle="1" w:styleId="Tabellenraster14">
    <w:name w:val="Tabellenraster14"/>
    <w:basedOn w:val="NormaleTabelle"/>
    <w:next w:val="Tabellenraster"/>
    <w:uiPriority w:val="59"/>
    <w:rsid w:val="008E7B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1F30"/>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F07FB9"/>
    <w:pPr>
      <w:spacing w:after="0" w:line="240" w:lineRule="auto"/>
    </w:pPr>
  </w:style>
  <w:style w:type="paragraph" w:customStyle="1" w:styleId="JS-WeiteresStudium">
    <w:name w:val="JS-Weiteres Studium"/>
    <w:basedOn w:val="Standard"/>
    <w:qFormat/>
    <w:rsid w:val="000A42E6"/>
    <w:pPr>
      <w:spacing w:after="40" w:line="264" w:lineRule="auto"/>
    </w:pPr>
    <w:rPr>
      <w:sz w:val="20"/>
      <w:szCs w:val="20"/>
    </w:rPr>
  </w:style>
  <w:style w:type="paragraph" w:customStyle="1" w:styleId="JS-Titel">
    <w:name w:val="JS-Titel"/>
    <w:basedOn w:val="Standard"/>
    <w:qFormat/>
    <w:rsid w:val="00D13396"/>
    <w:pPr>
      <w:numPr>
        <w:numId w:val="1"/>
      </w:numPr>
      <w:spacing w:after="0" w:line="264" w:lineRule="auto"/>
      <w:ind w:left="312" w:hanging="312"/>
    </w:pPr>
    <w:rPr>
      <w:rFonts w:cstheme="minorHAnsi"/>
      <w:sz w:val="20"/>
      <w:szCs w:val="20"/>
    </w:rPr>
  </w:style>
  <w:style w:type="table" w:customStyle="1" w:styleId="Tabellenraster15">
    <w:name w:val="Tabellenraster15"/>
    <w:basedOn w:val="NormaleTabelle"/>
    <w:next w:val="Tabellenraster"/>
    <w:uiPriority w:val="59"/>
    <w:rsid w:val="00C23E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F5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191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ext">
    <w:name w:val="L-Text"/>
    <w:basedOn w:val="Standard"/>
    <w:qFormat/>
    <w:rsid w:val="000B1CEF"/>
    <w:pPr>
      <w:spacing w:after="120" w:line="264" w:lineRule="auto"/>
      <w:jc w:val="both"/>
    </w:pPr>
  </w:style>
  <w:style w:type="table" w:customStyle="1" w:styleId="Tabellenraster3">
    <w:name w:val="Tabellenraster3"/>
    <w:basedOn w:val="NormaleTabelle"/>
    <w:next w:val="Tabellenraster"/>
    <w:uiPriority w:val="39"/>
    <w:rsid w:val="009D5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Bibelabschnitt">
    <w:name w:val="JS-Bibelabschnitt"/>
    <w:basedOn w:val="Standard"/>
    <w:qFormat/>
    <w:rsid w:val="00FC2F16"/>
    <w:pPr>
      <w:spacing w:after="0" w:line="264" w:lineRule="auto"/>
    </w:pPr>
    <w:rPr>
      <w:rFonts w:cstheme="minorHAnsi"/>
      <w:sz w:val="20"/>
      <w:szCs w:val="20"/>
      <w:lang w:bidi="prs-AF"/>
    </w:rPr>
  </w:style>
  <w:style w:type="table" w:customStyle="1" w:styleId="Tabellenraster22">
    <w:name w:val="Tabellenraster22"/>
    <w:basedOn w:val="NormaleTabelle"/>
    <w:next w:val="Tabellenraster"/>
    <w:uiPriority w:val="39"/>
    <w:rsid w:val="001F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07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
    <w:pPr>
      <w:spacing w:after="0" w:line="240" w:lineRule="auto"/>
    </w:pPr>
    <w:tblPr>
      <w:tblStyleRowBandSize w:val="1"/>
      <w:tblStyleColBandSize w:val="1"/>
      <w:tblCellMar>
        <w:left w:w="108" w:type="dxa"/>
        <w:right w:w="108" w:type="dxa"/>
      </w:tblCellMar>
    </w:tblPr>
  </w:style>
  <w:style w:type="table" w:customStyle="1" w:styleId="17">
    <w:name w:val="17"/>
    <w:basedOn w:val="TableNormal"/>
    <w:pPr>
      <w:spacing w:after="0" w:line="240" w:lineRule="auto"/>
    </w:pPr>
    <w:tblPr>
      <w:tblStyleRowBandSize w:val="1"/>
      <w:tblStyleColBandSize w:val="1"/>
      <w:tblCellMar>
        <w:left w:w="108" w:type="dxa"/>
        <w:right w:w="108" w:type="dxa"/>
      </w:tblCellMar>
    </w:tblPr>
  </w:style>
  <w:style w:type="table" w:customStyle="1" w:styleId="16">
    <w:name w:val="16"/>
    <w:basedOn w:val="TableNormal"/>
    <w:pPr>
      <w:spacing w:after="0" w:line="240" w:lineRule="auto"/>
    </w:pPr>
    <w:tblPr>
      <w:tblStyleRowBandSize w:val="1"/>
      <w:tblStyleColBandSize w:val="1"/>
      <w:tblCellMar>
        <w:left w:w="108" w:type="dxa"/>
        <w:right w:w="108" w:type="dxa"/>
      </w:tblCellMar>
    </w:tblPr>
  </w:style>
  <w:style w:type="table" w:customStyle="1" w:styleId="15">
    <w:name w:val="15"/>
    <w:basedOn w:val="TableNormal"/>
    <w:pPr>
      <w:spacing w:after="0" w:line="240" w:lineRule="auto"/>
    </w:pPr>
    <w:tblPr>
      <w:tblStyleRowBandSize w:val="1"/>
      <w:tblStyleColBandSize w:val="1"/>
      <w:tblCellMar>
        <w:left w:w="108" w:type="dxa"/>
        <w:right w:w="108" w:type="dxa"/>
      </w:tblCellMar>
    </w:tblPr>
  </w:style>
  <w:style w:type="table" w:customStyle="1" w:styleId="14">
    <w:name w:val="14"/>
    <w:basedOn w:val="TableNormal"/>
    <w:pPr>
      <w:spacing w:after="0" w:line="240" w:lineRule="auto"/>
    </w:pPr>
    <w:tblPr>
      <w:tblStyleRowBandSize w:val="1"/>
      <w:tblStyleColBandSize w:val="1"/>
      <w:tblCellMar>
        <w:left w:w="108" w:type="dxa"/>
        <w:right w:w="108" w:type="dxa"/>
      </w:tblCellMar>
    </w:tblPr>
  </w:style>
  <w:style w:type="table" w:customStyle="1" w:styleId="13">
    <w:name w:val="13"/>
    <w:basedOn w:val="TableNormal"/>
    <w:pPr>
      <w:spacing w:after="0" w:line="240" w:lineRule="auto"/>
    </w:pPr>
    <w:tblPr>
      <w:tblStyleRowBandSize w:val="1"/>
      <w:tblStyleColBandSize w:val="1"/>
      <w:tblCellMar>
        <w:left w:w="108" w:type="dxa"/>
        <w:right w:w="108" w:type="dxa"/>
      </w:tblCellMar>
    </w:tblPr>
  </w:style>
  <w:style w:type="table" w:customStyle="1" w:styleId="12">
    <w:name w:val="12"/>
    <w:basedOn w:val="TableNormal"/>
    <w:pPr>
      <w:spacing w:after="0" w:line="240" w:lineRule="auto"/>
    </w:pPr>
    <w:tblPr>
      <w:tblStyleRowBandSize w:val="1"/>
      <w:tblStyleColBandSize w:val="1"/>
      <w:tblCellMar>
        <w:left w:w="108" w:type="dxa"/>
        <w:right w:w="108" w:type="dxa"/>
      </w:tblCellMar>
    </w:tblPr>
  </w:style>
  <w:style w:type="table" w:customStyle="1" w:styleId="11">
    <w:name w:val="11"/>
    <w:basedOn w:val="TableNormal"/>
    <w:pPr>
      <w:spacing w:after="0" w:line="240" w:lineRule="auto"/>
    </w:pPr>
    <w:tblPr>
      <w:tblStyleRowBandSize w:val="1"/>
      <w:tblStyleColBandSize w:val="1"/>
      <w:tblCellMar>
        <w:left w:w="108" w:type="dxa"/>
        <w:right w:w="108" w:type="dxa"/>
      </w:tblCellMar>
    </w:tblPr>
  </w:style>
  <w:style w:type="table" w:customStyle="1" w:styleId="10">
    <w:name w:val="10"/>
    <w:basedOn w:val="TableNormal"/>
    <w:pPr>
      <w:spacing w:after="0" w:line="240" w:lineRule="auto"/>
    </w:pPr>
    <w:tblPr>
      <w:tblStyleRowBandSize w:val="1"/>
      <w:tblStyleColBandSize w:val="1"/>
      <w:tblCellMar>
        <w:left w:w="108" w:type="dxa"/>
        <w:right w:w="108" w:type="dxa"/>
      </w:tblCellMar>
    </w:tblPr>
  </w:style>
  <w:style w:type="table" w:customStyle="1" w:styleId="9">
    <w:name w:val="9"/>
    <w:basedOn w:val="TableNormal"/>
    <w:pPr>
      <w:spacing w:after="0" w:line="240" w:lineRule="auto"/>
    </w:pPr>
    <w:tblPr>
      <w:tblStyleRowBandSize w:val="1"/>
      <w:tblStyleColBandSize w:val="1"/>
      <w:tblCellMar>
        <w:left w:w="108" w:type="dxa"/>
        <w:right w:w="108" w:type="dxa"/>
      </w:tblCellMar>
    </w:tblPr>
  </w:style>
  <w:style w:type="table" w:customStyle="1" w:styleId="8">
    <w:name w:val="8"/>
    <w:basedOn w:val="TableNormal"/>
    <w:pPr>
      <w:spacing w:after="0" w:line="240" w:lineRule="auto"/>
    </w:pPr>
    <w:tblPr>
      <w:tblStyleRowBandSize w:val="1"/>
      <w:tblStyleColBandSize w:val="1"/>
      <w:tblCellMar>
        <w:left w:w="108" w:type="dxa"/>
        <w:right w:w="108" w:type="dxa"/>
      </w:tblCellMar>
    </w:tblPr>
  </w:style>
  <w:style w:type="table" w:customStyle="1" w:styleId="7">
    <w:name w:val="7"/>
    <w:basedOn w:val="TableNormal"/>
    <w:pPr>
      <w:spacing w:after="0" w:line="240" w:lineRule="auto"/>
    </w:pPr>
    <w:tblPr>
      <w:tblStyleRowBandSize w:val="1"/>
      <w:tblStyleColBandSize w:val="1"/>
      <w:tblCellMar>
        <w:left w:w="108" w:type="dxa"/>
        <w:right w:w="108" w:type="dxa"/>
      </w:tblCellMar>
    </w:tblPr>
  </w:style>
  <w:style w:type="table" w:customStyle="1" w:styleId="6">
    <w:name w:val="6"/>
    <w:basedOn w:val="TableNormal"/>
    <w:pPr>
      <w:spacing w:after="0" w:line="240" w:lineRule="auto"/>
    </w:pPr>
    <w:tblPr>
      <w:tblStyleRowBandSize w:val="1"/>
      <w:tblStyleColBandSize w:val="1"/>
      <w:tblCellMar>
        <w:left w:w="108" w:type="dxa"/>
        <w:right w:w="108" w:type="dxa"/>
      </w:tblCellMar>
    </w:tblPr>
  </w:style>
  <w:style w:type="table" w:customStyle="1" w:styleId="5">
    <w:name w:val="5"/>
    <w:basedOn w:val="TableNormal"/>
    <w:pPr>
      <w:spacing w:after="0" w:line="240" w:lineRule="auto"/>
    </w:pPr>
    <w:tblPr>
      <w:tblStyleRowBandSize w:val="1"/>
      <w:tblStyleColBandSize w:val="1"/>
      <w:tblCellMar>
        <w:left w:w="108" w:type="dxa"/>
        <w:right w:w="108" w:type="dxa"/>
      </w:tblCellMar>
    </w:tbl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customStyle="1" w:styleId="JS-AufzhlungBibeltexte">
    <w:name w:val="JS-Aufzählung Bibeltexte"/>
    <w:basedOn w:val="Standard"/>
    <w:qFormat/>
    <w:rsid w:val="00476F16"/>
    <w:pPr>
      <w:numPr>
        <w:numId w:val="14"/>
      </w:numPr>
      <w:pBdr>
        <w:top w:val="nil"/>
        <w:left w:val="nil"/>
        <w:bottom w:val="nil"/>
        <w:right w:val="nil"/>
        <w:between w:val="nil"/>
      </w:pBdr>
      <w:spacing w:after="0" w:line="264" w:lineRule="auto"/>
      <w:ind w:left="227" w:hanging="227"/>
    </w:pPr>
    <w:rPr>
      <w:color w:val="000000"/>
      <w:sz w:val="20"/>
      <w:szCs w:val="20"/>
    </w:rPr>
  </w:style>
  <w:style w:type="table" w:customStyle="1" w:styleId="Tabellenraster16">
    <w:name w:val="Tabellenraster16"/>
    <w:basedOn w:val="NormaleTabelle"/>
    <w:next w:val="Tabellenraster"/>
    <w:uiPriority w:val="59"/>
    <w:rsid w:val="00482D7E"/>
    <w:pPr>
      <w:spacing w:after="0"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uiPriority w:val="59"/>
    <w:rsid w:val="009A268B"/>
    <w:pPr>
      <w:spacing w:after="0" w:line="240" w:lineRule="auto"/>
    </w:pPr>
    <w:rPr>
      <w:rFonts w:cs="Arial"/>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D72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2D3"/>
  </w:style>
  <w:style w:type="paragraph" w:styleId="Fuzeile">
    <w:name w:val="footer"/>
    <w:basedOn w:val="Standard"/>
    <w:link w:val="FuzeileZchn"/>
    <w:uiPriority w:val="99"/>
    <w:unhideWhenUsed/>
    <w:rsid w:val="001D72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2D3"/>
  </w:style>
  <w:style w:type="character" w:styleId="Hyperlink">
    <w:name w:val="Hyperlink"/>
    <w:basedOn w:val="Absatz-Standardschriftart"/>
    <w:uiPriority w:val="99"/>
    <w:unhideWhenUsed/>
    <w:rsid w:val="003003C4"/>
    <w:rPr>
      <w:color w:val="0563C1" w:themeColor="hyperlink"/>
      <w:u w:val="single"/>
    </w:rPr>
  </w:style>
  <w:style w:type="character" w:styleId="NichtaufgelsteErwhnung">
    <w:name w:val="Unresolved Mention"/>
    <w:basedOn w:val="Absatz-Standardschriftart"/>
    <w:uiPriority w:val="99"/>
    <w:semiHidden/>
    <w:unhideWhenUsed/>
    <w:rsid w:val="00300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29476">
      <w:bodyDiv w:val="1"/>
      <w:marLeft w:val="0"/>
      <w:marRight w:val="0"/>
      <w:marTop w:val="0"/>
      <w:marBottom w:val="0"/>
      <w:divBdr>
        <w:top w:val="none" w:sz="0" w:space="0" w:color="auto"/>
        <w:left w:val="none" w:sz="0" w:space="0" w:color="auto"/>
        <w:bottom w:val="none" w:sz="0" w:space="0" w:color="auto"/>
        <w:right w:val="none" w:sz="0" w:space="0" w:color="auto"/>
      </w:divBdr>
    </w:div>
    <w:div w:id="161848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252;ngerschaf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1480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michael.doernbrack@adventisten.de</dc:creator>
  <cp:keywords/>
  <dc:description/>
  <cp:lastModifiedBy>Michael Doernbrack</cp:lastModifiedBy>
  <cp:revision>19</cp:revision>
  <cp:lastPrinted>2020-10-19T09:10:00Z</cp:lastPrinted>
  <dcterms:created xsi:type="dcterms:W3CDTF">2021-03-01T11:44:00Z</dcterms:created>
  <dcterms:modified xsi:type="dcterms:W3CDTF">2024-08-04T05:04:00Z</dcterms:modified>
</cp:coreProperties>
</file>